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079" w:rsidRDefault="001A0079" w:rsidP="001A0079">
      <w:pPr>
        <w:spacing w:line="360" w:lineRule="auto"/>
        <w:ind w:left="442" w:hangingChars="130" w:hanging="442"/>
        <w:jc w:val="center"/>
      </w:pPr>
      <w:r>
        <w:rPr>
          <w:b/>
          <w:sz w:val="34"/>
          <w:szCs w:val="34"/>
        </w:rPr>
        <w:t>2018年12月12日</w:t>
      </w:r>
      <w:r>
        <w:rPr>
          <w:rFonts w:hint="eastAsia"/>
          <w:b/>
          <w:sz w:val="34"/>
          <w:szCs w:val="34"/>
        </w:rPr>
        <w:t>课后作业</w:t>
      </w:r>
    </w:p>
    <w:p w:rsidR="001A0079" w:rsidRDefault="001A0079" w:rsidP="001A0079">
      <w:pPr>
        <w:spacing w:line="360" w:lineRule="auto"/>
        <w:ind w:left="208" w:hangingChars="130" w:hanging="208"/>
        <w:jc w:val="center"/>
      </w:pPr>
      <w:r>
        <w:rPr>
          <w:b/>
          <w:sz w:val="16"/>
          <w:szCs w:val="16"/>
        </w:rPr>
        <w:t>参考答案与试题解析</w:t>
      </w:r>
    </w:p>
    <w:p w:rsidR="001A0079" w:rsidRDefault="001A0079" w:rsidP="001A0079">
      <w:pPr>
        <w:spacing w:line="360" w:lineRule="auto"/>
        <w:ind w:left="312" w:hangingChars="130" w:hanging="312"/>
      </w:pPr>
      <w:proofErr w:type="gramStart"/>
      <w:r>
        <w:rPr>
          <w:b/>
          <w:sz w:val="24"/>
          <w:szCs w:val="24"/>
        </w:rPr>
        <w:t>一</w:t>
      </w:r>
      <w:proofErr w:type="gramEnd"/>
      <w:r>
        <w:rPr>
          <w:b/>
          <w:sz w:val="24"/>
          <w:szCs w:val="24"/>
        </w:rPr>
        <w:t>．解答题（共2小题）</w:t>
      </w:r>
    </w:p>
    <w:p w:rsidR="001A0079" w:rsidRDefault="001A0079" w:rsidP="001A0079">
      <w:pPr>
        <w:pStyle w:val="Normal1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．附加题：</w:t>
      </w:r>
      <w:bookmarkStart w:id="0" w:name="_GoBack"/>
      <w:bookmarkEnd w:id="0"/>
    </w:p>
    <w:p w:rsidR="001A0079" w:rsidRDefault="001A0079" w:rsidP="001A0079">
      <w:pPr>
        <w:pStyle w:val="Normal1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材料：</w:t>
      </w:r>
    </w:p>
    <w:p w:rsidR="001A0079" w:rsidRDefault="001A0079" w:rsidP="001A0079">
      <w:pPr>
        <w:pStyle w:val="Normal1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股票市场，买、卖股票都要分别交纳印花税等有关税费．以沪市</w:t>
      </w:r>
      <w:r>
        <w:rPr>
          <w:position w:val="-4"/>
        </w:rPr>
        <w:object w:dxaOrig="24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2.5pt" o:ole="">
            <v:imagedata r:id="rId4" o:title=""/>
          </v:shape>
          <o:OLEObject Type="Embed" ProgID="Equation.DSMT4" ShapeID="_x0000_i1025" DrawAspect="Content" ObjectID="_1606195909" r:id="rId5"/>
        </w:object>
      </w:r>
      <w:r>
        <w:rPr>
          <w:rFonts w:hint="eastAsia"/>
          <w:sz w:val="24"/>
          <w:szCs w:val="24"/>
        </w:rPr>
        <w:t>股的股票交易为例，除成本外还要交纳：</w:t>
      </w:r>
    </w:p>
    <w:p w:rsidR="001A0079" w:rsidRDefault="001A0079" w:rsidP="001A0079">
      <w:pPr>
        <w:pStyle w:val="Normal10"/>
        <w:spacing w:line="360" w:lineRule="auto"/>
        <w:ind w:left="312" w:hangingChars="130" w:hanging="312"/>
      </w:pPr>
      <w:r>
        <w:rPr>
          <w:rFonts w:ascii="宋体" w:hAnsi="宋体"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印花税：按成交金额的</w:t>
      </w:r>
      <w:r>
        <w:rPr>
          <w:position w:val="-6"/>
        </w:rPr>
        <w:object w:dxaOrig="585" w:dyaOrig="285">
          <v:shape id="_x0000_i1026" type="#_x0000_t75" style="width:29.45pt;height:14.4pt" o:ole="">
            <v:imagedata r:id="rId6" o:title=""/>
          </v:shape>
          <o:OLEObject Type="Embed" ProgID="Equation.DSMT4" ShapeID="_x0000_i1026" DrawAspect="Content" ObjectID="_1606195910" r:id="rId7"/>
        </w:object>
      </w:r>
      <w:r>
        <w:rPr>
          <w:rFonts w:hint="eastAsia"/>
          <w:sz w:val="24"/>
          <w:szCs w:val="24"/>
        </w:rPr>
        <w:t>计算；</w:t>
      </w:r>
    </w:p>
    <w:p w:rsidR="001A0079" w:rsidRDefault="001A0079" w:rsidP="001A0079">
      <w:pPr>
        <w:pStyle w:val="Normal10"/>
        <w:spacing w:line="360" w:lineRule="auto"/>
        <w:ind w:left="312" w:hangingChars="130" w:hanging="312"/>
      </w:pPr>
      <w:r>
        <w:rPr>
          <w:rFonts w:ascii="宋体" w:hAnsi="宋体"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过户费：按成交金额的</w:t>
      </w:r>
      <w:r>
        <w:rPr>
          <w:position w:val="-6"/>
        </w:rPr>
        <w:object w:dxaOrig="585" w:dyaOrig="285">
          <v:shape id="_x0000_i1027" type="#_x0000_t75" style="width:29.45pt;height:14.4pt" o:ole="">
            <v:imagedata r:id="rId8" o:title=""/>
          </v:shape>
          <o:OLEObject Type="Embed" ProgID="Equation.DSMT4" ShapeID="_x0000_i1027" DrawAspect="Content" ObjectID="_1606195911" r:id="rId9"/>
        </w:object>
      </w:r>
      <w:r>
        <w:rPr>
          <w:rFonts w:hint="eastAsia"/>
          <w:sz w:val="24"/>
          <w:szCs w:val="24"/>
        </w:rPr>
        <w:t>计算；</w:t>
      </w:r>
    </w:p>
    <w:p w:rsidR="001A0079" w:rsidRDefault="001A0079" w:rsidP="001A0079">
      <w:pPr>
        <w:pStyle w:val="Normal10"/>
        <w:spacing w:line="360" w:lineRule="auto"/>
        <w:ind w:left="312" w:hangingChars="130" w:hanging="312"/>
      </w:pPr>
      <w:r>
        <w:rPr>
          <w:rFonts w:ascii="宋体" w:hAnsi="宋体"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>佣金：按不高于成交金额的</w:t>
      </w:r>
      <w:r>
        <w:rPr>
          <w:position w:val="-6"/>
        </w:rPr>
        <w:object w:dxaOrig="585" w:dyaOrig="285">
          <v:shape id="_x0000_i1028" type="#_x0000_t75" style="width:29.45pt;height:14.4pt" o:ole="">
            <v:imagedata r:id="rId10" o:title=""/>
          </v:shape>
          <o:OLEObject Type="Embed" ProgID="Equation.DSMT4" ShapeID="_x0000_i1028" DrawAspect="Content" ObjectID="_1606195912" r:id="rId11"/>
        </w:object>
      </w:r>
      <w:r>
        <w:rPr>
          <w:rFonts w:hint="eastAsia"/>
          <w:sz w:val="24"/>
          <w:szCs w:val="24"/>
        </w:rPr>
        <w:t>计算，不足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元按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元计算．</w:t>
      </w:r>
    </w:p>
    <w:p w:rsidR="001A0079" w:rsidRDefault="001A0079" w:rsidP="001A0079">
      <w:pPr>
        <w:pStyle w:val="Normal1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例：某投资者以每股</w:t>
      </w:r>
      <w:r>
        <w:rPr>
          <w:sz w:val="24"/>
          <w:szCs w:val="24"/>
        </w:rPr>
        <w:t>5.00</w:t>
      </w:r>
      <w:r>
        <w:rPr>
          <w:rFonts w:hint="eastAsia"/>
          <w:sz w:val="24"/>
          <w:szCs w:val="24"/>
        </w:rPr>
        <w:t>元的价格在沪市</w:t>
      </w:r>
      <w:r>
        <w:rPr>
          <w:position w:val="-4"/>
        </w:rPr>
        <w:object w:dxaOrig="240" w:dyaOrig="255">
          <v:shape id="_x0000_i1029" type="#_x0000_t75" style="width:11.9pt;height:12.5pt" o:ole="">
            <v:imagedata r:id="rId12" o:title=""/>
          </v:shape>
          <o:OLEObject Type="Embed" ProgID="Equation.DSMT4" ShapeID="_x0000_i1029" DrawAspect="Content" ObjectID="_1606195913" r:id="rId13"/>
        </w:object>
      </w:r>
      <w:r>
        <w:rPr>
          <w:rFonts w:hint="eastAsia"/>
          <w:sz w:val="24"/>
          <w:szCs w:val="24"/>
        </w:rPr>
        <w:t>股中买入股票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金杯汽车</w:t>
      </w:r>
      <w:r>
        <w:rPr>
          <w:sz w:val="24"/>
          <w:szCs w:val="24"/>
        </w:rPr>
        <w:t>”1000</w:t>
      </w:r>
      <w:r>
        <w:rPr>
          <w:rFonts w:hint="eastAsia"/>
          <w:sz w:val="24"/>
          <w:szCs w:val="24"/>
        </w:rPr>
        <w:t>股，以每股</w:t>
      </w:r>
      <w:r>
        <w:rPr>
          <w:sz w:val="24"/>
          <w:szCs w:val="24"/>
        </w:rPr>
        <w:t>5.50</w:t>
      </w:r>
      <w:r>
        <w:rPr>
          <w:rFonts w:hint="eastAsia"/>
          <w:sz w:val="24"/>
          <w:szCs w:val="24"/>
        </w:rPr>
        <w:t>元的价格全部卖出，共盈利多少？</w:t>
      </w:r>
    </w:p>
    <w:p w:rsidR="001A0079" w:rsidRDefault="001A0079" w:rsidP="001A0079">
      <w:pPr>
        <w:pStyle w:val="Normal1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问题：</w:t>
      </w:r>
    </w:p>
    <w:p w:rsidR="001A0079" w:rsidRDefault="001A0079" w:rsidP="001A0079">
      <w:pPr>
        <w:pStyle w:val="Normal1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）小王对此很感兴趣，以每股</w:t>
      </w:r>
      <w:r>
        <w:rPr>
          <w:sz w:val="24"/>
          <w:szCs w:val="24"/>
        </w:rPr>
        <w:t>5.00</w:t>
      </w:r>
      <w:r>
        <w:rPr>
          <w:rFonts w:hint="eastAsia"/>
          <w:sz w:val="24"/>
          <w:szCs w:val="24"/>
        </w:rPr>
        <w:t>元的价格买入以上股票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股，以每股</w:t>
      </w:r>
      <w:r>
        <w:rPr>
          <w:sz w:val="24"/>
          <w:szCs w:val="24"/>
        </w:rPr>
        <w:t>5.50</w:t>
      </w:r>
      <w:r>
        <w:rPr>
          <w:rFonts w:hint="eastAsia"/>
          <w:sz w:val="24"/>
          <w:szCs w:val="24"/>
        </w:rPr>
        <w:t>元的价格全部卖出，则他盈利为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>42.9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元．</w:t>
      </w:r>
    </w:p>
    <w:p w:rsidR="001A0079" w:rsidRDefault="001A0079" w:rsidP="001A0079">
      <w:pPr>
        <w:pStyle w:val="Normal1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）小张以每股</w:t>
      </w:r>
      <w:r>
        <w:rPr>
          <w:position w:val="-10"/>
        </w:rPr>
        <w:object w:dxaOrig="765" w:dyaOrig="315">
          <v:shape id="_x0000_i1030" type="#_x0000_t75" style="width:38.2pt;height:15.65pt" o:ole="">
            <v:imagedata r:id="rId14" o:title=""/>
          </v:shape>
          <o:OLEObject Type="Embed" ProgID="Equation.DSMT4" ShapeID="_x0000_i1030" DrawAspect="Content" ObjectID="_1606195914" r:id="rId15"/>
        </w:object>
      </w:r>
      <w:r>
        <w:rPr>
          <w:rFonts w:hint="eastAsia"/>
          <w:sz w:val="24"/>
          <w:szCs w:val="24"/>
        </w:rPr>
        <w:t>元的价格买入以上股票</w:t>
      </w:r>
      <w:r>
        <w:rPr>
          <w:sz w:val="24"/>
          <w:szCs w:val="24"/>
        </w:rPr>
        <w:t>1000</w:t>
      </w:r>
      <w:r>
        <w:rPr>
          <w:rFonts w:hint="eastAsia"/>
          <w:sz w:val="24"/>
          <w:szCs w:val="24"/>
        </w:rPr>
        <w:t>股，股市波动大，他准备在不亏不盈时卖出．请你帮他计算出卖出的价格每股是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元（用</w:t>
      </w:r>
      <w:r>
        <w:rPr>
          <w:position w:val="-6"/>
        </w:rPr>
        <w:object w:dxaOrig="195" w:dyaOrig="225">
          <v:shape id="_x0000_i1031" type="#_x0000_t75" style="width:10pt;height:11.25pt" o:ole="">
            <v:imagedata r:id="rId16" o:title=""/>
          </v:shape>
          <o:OLEObject Type="Embed" ProgID="Equation.DSMT4" ShapeID="_x0000_i1031" DrawAspect="Content" ObjectID="_1606195915" r:id="rId17"/>
        </w:object>
      </w:r>
      <w:r>
        <w:rPr>
          <w:rFonts w:hint="eastAsia"/>
          <w:sz w:val="24"/>
          <w:szCs w:val="24"/>
        </w:rPr>
        <w:t>的代数式表示），由此可得卖出价格与买入价格相比至少要上涨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position w:val="-6"/>
        </w:rPr>
        <w:object w:dxaOrig="285" w:dyaOrig="285">
          <v:shape id="_x0000_i1032" type="#_x0000_t75" style="width:14.4pt;height:14.4pt" o:ole="">
            <v:imagedata r:id="rId18" o:title=""/>
          </v:shape>
          <o:OLEObject Type="Embed" ProgID="Equation.DSMT4" ShapeID="_x0000_i1032" DrawAspect="Content" ObjectID="_1606195916" r:id="rId19"/>
        </w:object>
      </w:r>
      <w:r>
        <w:rPr>
          <w:rFonts w:hint="eastAsia"/>
          <w:sz w:val="24"/>
          <w:szCs w:val="24"/>
        </w:rPr>
        <w:t>才不亏（结果保留三个有效数字）．</w:t>
      </w:r>
    </w:p>
    <w:p w:rsidR="001A0079" w:rsidRDefault="001A0079" w:rsidP="001A0079">
      <w:pPr>
        <w:pStyle w:val="Normal1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）小张再以每股</w:t>
      </w:r>
      <w:r>
        <w:rPr>
          <w:sz w:val="24"/>
          <w:szCs w:val="24"/>
        </w:rPr>
        <w:t>5.00</w:t>
      </w:r>
      <w:r>
        <w:rPr>
          <w:rFonts w:hint="eastAsia"/>
          <w:sz w:val="24"/>
          <w:szCs w:val="24"/>
        </w:rPr>
        <w:t>元的价格买入以上股票</w:t>
      </w:r>
      <w:r>
        <w:rPr>
          <w:sz w:val="24"/>
          <w:szCs w:val="24"/>
        </w:rPr>
        <w:t>1000</w:t>
      </w:r>
      <w:r>
        <w:rPr>
          <w:rFonts w:hint="eastAsia"/>
          <w:sz w:val="24"/>
          <w:szCs w:val="24"/>
        </w:rPr>
        <w:t>股，准备盈利</w:t>
      </w:r>
      <w:r>
        <w:rPr>
          <w:sz w:val="24"/>
          <w:szCs w:val="24"/>
        </w:rPr>
        <w:t>1000</w:t>
      </w:r>
      <w:r>
        <w:rPr>
          <w:rFonts w:hint="eastAsia"/>
          <w:sz w:val="24"/>
          <w:szCs w:val="24"/>
        </w:rPr>
        <w:t>元时才卖出，请你帮他计算卖出的价格每股是多少元？（精确到</w:t>
      </w:r>
      <w:r>
        <w:rPr>
          <w:sz w:val="24"/>
          <w:szCs w:val="24"/>
        </w:rPr>
        <w:t>0.01</w:t>
      </w:r>
      <w:r>
        <w:rPr>
          <w:rFonts w:hint="eastAsia"/>
          <w:sz w:val="24"/>
          <w:szCs w:val="24"/>
        </w:rPr>
        <w:t>元）</w:t>
      </w:r>
    </w:p>
    <w:p w:rsidR="001A0079" w:rsidRDefault="001A0079" w:rsidP="001A0079">
      <w:pPr>
        <w:pStyle w:val="Normal40"/>
        <w:spacing w:line="360" w:lineRule="auto"/>
        <w:ind w:left="312" w:hangingChars="130" w:hanging="312"/>
      </w:pPr>
      <w:r>
        <w:rPr>
          <w:rFonts w:hint="eastAsia"/>
          <w:color w:val="0000FF"/>
          <w:sz w:val="24"/>
          <w:szCs w:val="24"/>
        </w:rPr>
        <w:t>【分析】</w:t>
      </w:r>
      <w:r>
        <w:rPr>
          <w:rFonts w:hint="eastAsia"/>
          <w:sz w:val="24"/>
          <w:szCs w:val="24"/>
        </w:rPr>
        <w:t>认真审题，确定计算公式与计算方法，特别是佣金的计算方法．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color w:val="0000FF"/>
          <w:sz w:val="24"/>
          <w:szCs w:val="24"/>
        </w:rPr>
        <w:t>【解答】</w:t>
      </w:r>
      <w:r>
        <w:rPr>
          <w:rFonts w:hint="eastAsia"/>
          <w:sz w:val="24"/>
          <w:szCs w:val="24"/>
        </w:rPr>
        <w:t>解：（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）直接成本：</w:t>
      </w:r>
      <w:r>
        <w:rPr>
          <w:position w:val="-6"/>
        </w:rPr>
        <w:object w:dxaOrig="1305" w:dyaOrig="285">
          <v:shape id="_x0000_i1033" type="#_x0000_t75" style="width:65.1pt;height:14.4pt" o:ole="">
            <v:imagedata r:id="rId20" o:title=""/>
          </v:shape>
          <o:OLEObject Type="Embed" ProgID="Equation.DSMT4" ShapeID="_x0000_i1033" DrawAspect="Content" ObjectID="_1606195917" r:id="rId21"/>
        </w:object>
      </w:r>
      <w:r>
        <w:rPr>
          <w:rFonts w:hint="eastAsia"/>
          <w:sz w:val="24"/>
          <w:szCs w:val="24"/>
        </w:rPr>
        <w:t>（元</w:t>
      </w:r>
      <w:r>
        <w:rPr>
          <w:position w:val="-10"/>
        </w:rPr>
        <w:object w:dxaOrig="165" w:dyaOrig="315">
          <v:shape id="_x0000_i1034" type="#_x0000_t75" style="width:8.15pt;height:15.65pt" o:ole="">
            <v:imagedata r:id="rId22" o:title=""/>
          </v:shape>
          <o:OLEObject Type="Embed" ProgID="Equation.DSMT4" ShapeID="_x0000_i1034" DrawAspect="Content" ObjectID="_1606195918" r:id="rId23"/>
        </w:object>
      </w:r>
      <w:r>
        <w:rPr>
          <w:rFonts w:hint="eastAsia"/>
          <w:sz w:val="24"/>
          <w:szCs w:val="24"/>
        </w:rPr>
        <w:t>；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印花税：</w:t>
      </w:r>
      <w:r>
        <w:rPr>
          <w:position w:val="-10"/>
        </w:rPr>
        <w:object w:dxaOrig="3060" w:dyaOrig="315">
          <v:shape id="_x0000_i1035" type="#_x0000_t75" style="width:152.75pt;height:15.65pt" o:ole="">
            <v:imagedata r:id="rId24" o:title=""/>
          </v:shape>
          <o:OLEObject Type="Embed" ProgID="Equation.DSMT4" ShapeID="_x0000_i1035" DrawAspect="Content" ObjectID="_1606195919" r:id="rId25"/>
        </w:object>
      </w:r>
      <w:r>
        <w:rPr>
          <w:rFonts w:hint="eastAsia"/>
          <w:sz w:val="24"/>
          <w:szCs w:val="24"/>
        </w:rPr>
        <w:t>（元</w:t>
      </w:r>
      <w:r>
        <w:rPr>
          <w:position w:val="-10"/>
        </w:rPr>
        <w:object w:dxaOrig="165" w:dyaOrig="315">
          <v:shape id="_x0000_i1036" type="#_x0000_t75" style="width:8.15pt;height:15.65pt" o:ole="">
            <v:imagedata r:id="rId26" o:title=""/>
          </v:shape>
          <o:OLEObject Type="Embed" ProgID="Equation.DSMT4" ShapeID="_x0000_i1036" DrawAspect="Content" ObjectID="_1606195920" r:id="rId27"/>
        </w:object>
      </w:r>
      <w:r>
        <w:rPr>
          <w:rFonts w:hint="eastAsia"/>
          <w:sz w:val="24"/>
          <w:szCs w:val="24"/>
        </w:rPr>
        <w:t>；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过户费：</w:t>
      </w:r>
      <w:r>
        <w:rPr>
          <w:position w:val="-10"/>
        </w:rPr>
        <w:object w:dxaOrig="3060" w:dyaOrig="315">
          <v:shape id="_x0000_i1037" type="#_x0000_t75" style="width:152.75pt;height:15.65pt" o:ole="">
            <v:imagedata r:id="rId28" o:title=""/>
          </v:shape>
          <o:OLEObject Type="Embed" ProgID="Equation.DSMT4" ShapeID="_x0000_i1037" DrawAspect="Content" ObjectID="_1606195921" r:id="rId29"/>
        </w:object>
      </w:r>
      <w:r>
        <w:rPr>
          <w:rFonts w:hint="eastAsia"/>
          <w:sz w:val="24"/>
          <w:szCs w:val="24"/>
        </w:rPr>
        <w:t>（元</w:t>
      </w:r>
      <w:r>
        <w:rPr>
          <w:position w:val="-10"/>
        </w:rPr>
        <w:object w:dxaOrig="165" w:dyaOrig="315">
          <v:shape id="_x0000_i1038" type="#_x0000_t75" style="width:8.15pt;height:15.65pt" o:ole="">
            <v:imagedata r:id="rId30" o:title=""/>
          </v:shape>
          <o:OLEObject Type="Embed" ProgID="Equation.DSMT4" ShapeID="_x0000_i1038" DrawAspect="Content" ObjectID="_1606195922" r:id="rId31"/>
        </w:object>
      </w:r>
      <w:r>
        <w:rPr>
          <w:rFonts w:hint="eastAsia"/>
          <w:sz w:val="24"/>
          <w:szCs w:val="24"/>
        </w:rPr>
        <w:t>；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佣金：</w:t>
      </w:r>
      <w:r>
        <w:rPr>
          <w:position w:val="-6"/>
        </w:rPr>
        <w:object w:dxaOrig="1905" w:dyaOrig="285">
          <v:shape id="_x0000_i1039" type="#_x0000_t75" style="width:95.15pt;height:14.4pt" o:ole="">
            <v:imagedata r:id="rId32" o:title=""/>
          </v:shape>
          <o:OLEObject Type="Embed" ProgID="Equation.DSMT4" ShapeID="_x0000_i1039" DrawAspect="Content" ObjectID="_1606195923" r:id="rId33"/>
        </w:object>
      </w:r>
      <w:r>
        <w:rPr>
          <w:rFonts w:hint="eastAsia"/>
          <w:sz w:val="24"/>
          <w:szCs w:val="24"/>
        </w:rPr>
        <w:t>（元</w:t>
      </w:r>
      <w:r>
        <w:rPr>
          <w:position w:val="-10"/>
        </w:rPr>
        <w:object w:dxaOrig="165" w:dyaOrig="315">
          <v:shape id="_x0000_i1040" type="#_x0000_t75" style="width:8.15pt;height:15.65pt" o:ole="">
            <v:imagedata r:id="rId34" o:title=""/>
          </v:shape>
          <o:OLEObject Type="Embed" ProgID="Equation.DSMT4" ShapeID="_x0000_i1040" DrawAspect="Content" ObjectID="_1606195924" r:id="rId35"/>
        </w:object>
      </w:r>
    </w:p>
    <w:p w:rsidR="001A0079" w:rsidRDefault="001A0079" w:rsidP="001A0079">
      <w:pPr>
        <w:pStyle w:val="Normal50"/>
        <w:spacing w:line="360" w:lineRule="auto"/>
        <w:ind w:left="273" w:hangingChars="130" w:hanging="273"/>
      </w:pPr>
      <w:r>
        <w:rPr>
          <w:position w:val="-6"/>
        </w:rPr>
        <w:object w:dxaOrig="2325" w:dyaOrig="285">
          <v:shape id="_x0000_i1041" type="#_x0000_t75" style="width:116.45pt;height:14.4pt" o:ole="">
            <v:imagedata r:id="rId36" o:title=""/>
          </v:shape>
          <o:OLEObject Type="Embed" ProgID="Equation.DSMT4" ShapeID="_x0000_i1041" DrawAspect="Content" ObjectID="_1606195925" r:id="rId37"/>
        </w:object>
      </w:r>
      <w:r>
        <w:rPr>
          <w:rFonts w:hint="eastAsia"/>
          <w:sz w:val="24"/>
          <w:szCs w:val="24"/>
        </w:rPr>
        <w:t>（元</w:t>
      </w:r>
      <w:r>
        <w:rPr>
          <w:position w:val="-10"/>
        </w:rPr>
        <w:object w:dxaOrig="165" w:dyaOrig="315">
          <v:shape id="_x0000_i1042" type="#_x0000_t75" style="width:8.15pt;height:15.65pt" o:ole="">
            <v:imagedata r:id="rId38" o:title=""/>
          </v:shape>
          <o:OLEObject Type="Embed" ProgID="Equation.DSMT4" ShapeID="_x0000_i1042" DrawAspect="Content" ObjectID="_1606195926" r:id="rId39"/>
        </w:object>
      </w:r>
      <w:r>
        <w:rPr>
          <w:rFonts w:hint="eastAsia"/>
          <w:sz w:val="24"/>
          <w:szCs w:val="24"/>
        </w:rPr>
        <w:t>，</w:t>
      </w:r>
    </w:p>
    <w:p w:rsidR="001A0079" w:rsidRDefault="001A0079" w:rsidP="001A0079">
      <w:pPr>
        <w:pStyle w:val="Normal50"/>
        <w:spacing w:line="360" w:lineRule="auto"/>
        <w:ind w:left="273" w:hangingChars="130" w:hanging="273"/>
      </w:pPr>
      <w:r>
        <w:rPr>
          <w:position w:val="-6"/>
        </w:rPr>
        <w:object w:dxaOrig="885" w:dyaOrig="285">
          <v:shape id="_x0000_i1043" type="#_x0000_t75" style="width:44.45pt;height:14.4pt" o:ole="">
            <v:imagedata r:id="rId40" o:title=""/>
          </v:shape>
          <o:OLEObject Type="Embed" ProgID="Equation.DSMT4" ShapeID="_x0000_i1043" DrawAspect="Content" ObjectID="_1606195927" r:id="rId41"/>
        </w:object>
      </w:r>
      <w:r>
        <w:rPr>
          <w:rFonts w:hint="eastAsia"/>
          <w:sz w:val="24"/>
          <w:szCs w:val="24"/>
        </w:rPr>
        <w:t>，</w:t>
      </w:r>
      <w:r>
        <w:rPr>
          <w:position w:val="-6"/>
        </w:rPr>
        <w:object w:dxaOrig="795" w:dyaOrig="285">
          <v:shape id="_x0000_i1044" type="#_x0000_t75" style="width:39.45pt;height:14.4pt" o:ole="">
            <v:imagedata r:id="rId42" o:title=""/>
          </v:shape>
          <o:OLEObject Type="Embed" ProgID="Equation.DSMT4" ShapeID="_x0000_i1044" DrawAspect="Content" ObjectID="_1606195928" r:id="rId43"/>
        </w:object>
      </w:r>
      <w:r>
        <w:rPr>
          <w:rFonts w:hint="eastAsia"/>
          <w:sz w:val="24"/>
          <w:szCs w:val="24"/>
        </w:rPr>
        <w:t>，</w:t>
      </w:r>
    </w:p>
    <w:p w:rsidR="001A0079" w:rsidRDefault="001A0079" w:rsidP="001A0079">
      <w:pPr>
        <w:pStyle w:val="Normal50"/>
        <w:spacing w:line="360" w:lineRule="auto"/>
        <w:ind w:left="273" w:hangingChars="130" w:hanging="273"/>
      </w:pPr>
      <w:r>
        <w:rPr>
          <w:position w:val="-4"/>
        </w:rPr>
        <w:object w:dxaOrig="225" w:dyaOrig="195">
          <v:shape id="_x0000_i1045" type="#_x0000_t75" style="width:11.25pt;height:10pt" o:ole="">
            <v:imagedata r:id="rId44" o:title=""/>
          </v:shape>
          <o:OLEObject Type="Embed" ProgID="Equation.DSMT4" ShapeID="_x0000_i1045" DrawAspect="Content" ObjectID="_1606195929" r:id="rId45"/>
        </w:object>
      </w:r>
      <w:r>
        <w:rPr>
          <w:rFonts w:hint="eastAsia"/>
          <w:sz w:val="24"/>
          <w:szCs w:val="24"/>
        </w:rPr>
        <w:t>佣金为</w:t>
      </w:r>
      <w:r>
        <w:rPr>
          <w:position w:val="-6"/>
        </w:rPr>
        <w:object w:dxaOrig="960" w:dyaOrig="285">
          <v:shape id="_x0000_i1046" type="#_x0000_t75" style="width:48.2pt;height:14.4pt" o:ole="">
            <v:imagedata r:id="rId46" o:title=""/>
          </v:shape>
          <o:OLEObject Type="Embed" ProgID="Equation.DSMT4" ShapeID="_x0000_i1046" DrawAspect="Content" ObjectID="_1606195930" r:id="rId47"/>
        </w:object>
      </w:r>
      <w:r>
        <w:rPr>
          <w:rFonts w:hint="eastAsia"/>
          <w:sz w:val="24"/>
          <w:szCs w:val="24"/>
        </w:rPr>
        <w:t>元．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总支出：</w:t>
      </w:r>
      <w:r>
        <w:rPr>
          <w:position w:val="-6"/>
        </w:rPr>
        <w:object w:dxaOrig="3015" w:dyaOrig="285">
          <v:shape id="_x0000_i1047" type="#_x0000_t75" style="width:150.9pt;height:14.4pt" o:ole="">
            <v:imagedata r:id="rId48" o:title=""/>
          </v:shape>
          <o:OLEObject Type="Embed" ProgID="Equation.DSMT4" ShapeID="_x0000_i1047" DrawAspect="Content" ObjectID="_1606195931" r:id="rId49"/>
        </w:object>
      </w:r>
      <w:r>
        <w:rPr>
          <w:rFonts w:hint="eastAsia"/>
          <w:sz w:val="24"/>
          <w:szCs w:val="24"/>
        </w:rPr>
        <w:t>（元</w:t>
      </w:r>
      <w:r>
        <w:rPr>
          <w:position w:val="-10"/>
        </w:rPr>
        <w:object w:dxaOrig="165" w:dyaOrig="315">
          <v:shape id="_x0000_i1048" type="#_x0000_t75" style="width:8.15pt;height:15.65pt" o:ole="">
            <v:imagedata r:id="rId50" o:title=""/>
          </v:shape>
          <o:OLEObject Type="Embed" ProgID="Equation.DSMT4" ShapeID="_x0000_i1048" DrawAspect="Content" ObjectID="_1606195932" r:id="rId51"/>
        </w:object>
      </w:r>
      <w:r>
        <w:rPr>
          <w:rFonts w:hint="eastAsia"/>
          <w:sz w:val="24"/>
          <w:szCs w:val="24"/>
        </w:rPr>
        <w:t>．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总收入：</w:t>
      </w:r>
      <w:r>
        <w:rPr>
          <w:position w:val="-6"/>
        </w:rPr>
        <w:object w:dxaOrig="1605" w:dyaOrig="285">
          <v:shape id="_x0000_i1049" type="#_x0000_t75" style="width:80.15pt;height:14.4pt" o:ole="">
            <v:imagedata r:id="rId52" o:title=""/>
          </v:shape>
          <o:OLEObject Type="Embed" ProgID="Equation.DSMT4" ShapeID="_x0000_i1049" DrawAspect="Content" ObjectID="_1606195933" r:id="rId53"/>
        </w:object>
      </w:r>
      <w:r>
        <w:rPr>
          <w:rFonts w:hint="eastAsia"/>
          <w:sz w:val="24"/>
          <w:szCs w:val="24"/>
        </w:rPr>
        <w:t>（元</w:t>
      </w:r>
      <w:r>
        <w:rPr>
          <w:position w:val="-10"/>
        </w:rPr>
        <w:object w:dxaOrig="165" w:dyaOrig="315">
          <v:shape id="_x0000_i1050" type="#_x0000_t75" style="width:8.15pt;height:15.65pt" o:ole="">
            <v:imagedata r:id="rId54" o:title=""/>
          </v:shape>
          <o:OLEObject Type="Embed" ProgID="Equation.DSMT4" ShapeID="_x0000_i1050" DrawAspect="Content" ObjectID="_1606195934" r:id="rId55"/>
        </w:object>
      </w:r>
      <w:r>
        <w:rPr>
          <w:rFonts w:hint="eastAsia"/>
          <w:sz w:val="24"/>
          <w:szCs w:val="24"/>
        </w:rPr>
        <w:t>．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所以这次交易共盈利：</w:t>
      </w:r>
      <w:r>
        <w:rPr>
          <w:position w:val="-6"/>
        </w:rPr>
        <w:object w:dxaOrig="1800" w:dyaOrig="285">
          <v:shape id="_x0000_i1051" type="#_x0000_t75" style="width:90.15pt;height:14.4pt" o:ole="">
            <v:imagedata r:id="rId56" o:title=""/>
          </v:shape>
          <o:OLEObject Type="Embed" ProgID="Equation.DSMT4" ShapeID="_x0000_i1051" DrawAspect="Content" ObjectID="_1606195935" r:id="rId57"/>
        </w:object>
      </w:r>
      <w:r>
        <w:rPr>
          <w:rFonts w:hint="eastAsia"/>
          <w:sz w:val="24"/>
          <w:szCs w:val="24"/>
        </w:rPr>
        <w:t>（元</w:t>
      </w:r>
      <w:r>
        <w:rPr>
          <w:position w:val="-10"/>
        </w:rPr>
        <w:object w:dxaOrig="165" w:dyaOrig="315">
          <v:shape id="_x0000_i1052" type="#_x0000_t75" style="width:8.15pt;height:15.65pt" o:ole="">
            <v:imagedata r:id="rId58" o:title=""/>
          </v:shape>
          <o:OLEObject Type="Embed" ProgID="Equation.DSMT4" ShapeID="_x0000_i1052" DrawAspect="Content" ObjectID="_1606195936" r:id="rId59"/>
        </w:object>
      </w:r>
      <w:r>
        <w:rPr>
          <w:rFonts w:hint="eastAsia"/>
          <w:sz w:val="24"/>
          <w:szCs w:val="24"/>
        </w:rPr>
        <w:t>．</w:t>
      </w:r>
    </w:p>
    <w:p w:rsidR="001A0079" w:rsidRDefault="001A0079" w:rsidP="001A0079">
      <w:pPr>
        <w:pStyle w:val="Normal50"/>
        <w:spacing w:line="360" w:lineRule="auto"/>
        <w:ind w:left="273" w:hangingChars="130" w:hanging="273"/>
      </w:pP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）因为</w:t>
      </w:r>
      <w:r>
        <w:rPr>
          <w:position w:val="-6"/>
        </w:rPr>
        <w:object w:dxaOrig="2295" w:dyaOrig="285">
          <v:shape id="_x0000_i1053" type="#_x0000_t75" style="width:114.55pt;height:14.4pt" o:ole="">
            <v:imagedata r:id="rId60" o:title=""/>
          </v:shape>
          <o:OLEObject Type="Embed" ProgID="Equation.DSMT4" ShapeID="_x0000_i1053" DrawAspect="Content" ObjectID="_1606195937" r:id="rId61"/>
        </w:object>
      </w:r>
      <w:r>
        <w:rPr>
          <w:rFonts w:hint="eastAsia"/>
          <w:sz w:val="24"/>
          <w:szCs w:val="24"/>
        </w:rPr>
        <w:t>，可以直接用公式计算佣金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设卖出的价格每股是</w:t>
      </w:r>
      <w:r>
        <w:rPr>
          <w:position w:val="-6"/>
        </w:rPr>
        <w:object w:dxaOrig="195" w:dyaOrig="225">
          <v:shape id="_x0000_i1054" type="#_x0000_t75" style="width:10pt;height:11.25pt" o:ole="">
            <v:imagedata r:id="rId62" o:title=""/>
          </v:shape>
          <o:OLEObject Type="Embed" ProgID="Equation.DSMT4" ShapeID="_x0000_i1054" DrawAspect="Content" ObjectID="_1606195938" r:id="rId63"/>
        </w:object>
      </w:r>
      <w:r>
        <w:rPr>
          <w:rFonts w:hint="eastAsia"/>
          <w:sz w:val="24"/>
          <w:szCs w:val="24"/>
        </w:rPr>
        <w:t>元，依题意得，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直接成本：</w:t>
      </w:r>
      <w:r>
        <w:rPr>
          <w:position w:val="-6"/>
        </w:rPr>
        <w:object w:dxaOrig="1665" w:dyaOrig="285">
          <v:shape id="_x0000_i1055" type="#_x0000_t75" style="width:83.25pt;height:14.4pt" o:ole="">
            <v:imagedata r:id="rId64" o:title=""/>
          </v:shape>
          <o:OLEObject Type="Embed" ProgID="Equation.DSMT4" ShapeID="_x0000_i1055" DrawAspect="Content" ObjectID="_1606195939" r:id="rId65"/>
        </w:object>
      </w:r>
      <w:r>
        <w:rPr>
          <w:rFonts w:hint="eastAsia"/>
          <w:sz w:val="24"/>
          <w:szCs w:val="24"/>
        </w:rPr>
        <w:t>（元</w:t>
      </w:r>
      <w:r>
        <w:rPr>
          <w:position w:val="-10"/>
        </w:rPr>
        <w:object w:dxaOrig="165" w:dyaOrig="315">
          <v:shape id="_x0000_i1056" type="#_x0000_t75" style="width:8.15pt;height:15.65pt" o:ole="">
            <v:imagedata r:id="rId66" o:title=""/>
          </v:shape>
          <o:OLEObject Type="Embed" ProgID="Equation.DSMT4" ShapeID="_x0000_i1056" DrawAspect="Content" ObjectID="_1606195940" r:id="rId67"/>
        </w:object>
      </w:r>
      <w:r>
        <w:rPr>
          <w:rFonts w:hint="eastAsia"/>
          <w:sz w:val="24"/>
          <w:szCs w:val="24"/>
        </w:rPr>
        <w:t>；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印花税：</w:t>
      </w:r>
      <w:r>
        <w:rPr>
          <w:position w:val="-10"/>
        </w:rPr>
        <w:object w:dxaOrig="2295" w:dyaOrig="315">
          <v:shape id="_x0000_i1057" type="#_x0000_t75" style="width:114.55pt;height:15.65pt" o:ole="">
            <v:imagedata r:id="rId68" o:title=""/>
          </v:shape>
          <o:OLEObject Type="Embed" ProgID="Equation.DSMT4" ShapeID="_x0000_i1057" DrawAspect="Content" ObjectID="_1606195941" r:id="rId69"/>
        </w:objec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过户费：</w:t>
      </w:r>
      <w:r>
        <w:rPr>
          <w:position w:val="-10"/>
        </w:rPr>
        <w:object w:dxaOrig="2295" w:dyaOrig="315">
          <v:shape id="_x0000_i1058" type="#_x0000_t75" style="width:114.55pt;height:15.65pt" o:ole="">
            <v:imagedata r:id="rId70" o:title=""/>
          </v:shape>
          <o:OLEObject Type="Embed" ProgID="Equation.DSMT4" ShapeID="_x0000_i1058" DrawAspect="Content" ObjectID="_1606195942" r:id="rId71"/>
        </w:objec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佣金：</w:t>
      </w:r>
      <w:r>
        <w:rPr>
          <w:position w:val="-10"/>
        </w:rPr>
        <w:object w:dxaOrig="2295" w:dyaOrig="315">
          <v:shape id="_x0000_i1059" type="#_x0000_t75" style="width:114.55pt;height:15.65pt" o:ole="">
            <v:imagedata r:id="rId72" o:title=""/>
          </v:shape>
          <o:OLEObject Type="Embed" ProgID="Equation.DSMT4" ShapeID="_x0000_i1059" DrawAspect="Content" ObjectID="_1606195943" r:id="rId73"/>
        </w:object>
      </w:r>
      <w:r>
        <w:rPr>
          <w:rFonts w:hint="eastAsia"/>
          <w:sz w:val="24"/>
          <w:szCs w:val="24"/>
        </w:rPr>
        <w:t>，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总支出：</w:t>
      </w:r>
      <w:r>
        <w:rPr>
          <w:position w:val="-10"/>
        </w:rPr>
        <w:object w:dxaOrig="7995" w:dyaOrig="315">
          <v:shape id="_x0000_i1060" type="#_x0000_t75" style="width:399.45pt;height:15.65pt" o:ole="">
            <v:imagedata r:id="rId74" o:title=""/>
          </v:shape>
          <o:OLEObject Type="Embed" ProgID="Equation.DSMT4" ShapeID="_x0000_i1060" DrawAspect="Content" ObjectID="_1606195944" r:id="rId75"/>
        </w:object>
      </w:r>
      <w:r>
        <w:rPr>
          <w:rFonts w:hint="eastAsia"/>
          <w:sz w:val="24"/>
          <w:szCs w:val="24"/>
        </w:rPr>
        <w:t>，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总收入：</w:t>
      </w:r>
      <w:r>
        <w:rPr>
          <w:position w:val="-6"/>
        </w:rPr>
        <w:object w:dxaOrig="660" w:dyaOrig="285">
          <v:shape id="_x0000_i1061" type="#_x0000_t75" style="width:33.2pt;height:14.4pt" o:ole="">
            <v:imagedata r:id="rId76" o:title=""/>
          </v:shape>
          <o:OLEObject Type="Embed" ProgID="Equation.DSMT4" ShapeID="_x0000_i1061" DrawAspect="Content" ObjectID="_1606195945" r:id="rId77"/>
        </w:object>
      </w:r>
    </w:p>
    <w:p w:rsidR="001A0079" w:rsidRDefault="001A0079" w:rsidP="001A0079">
      <w:pPr>
        <w:pStyle w:val="Normal50"/>
        <w:spacing w:line="360" w:lineRule="auto"/>
        <w:ind w:left="273" w:hangingChars="130" w:hanging="273"/>
      </w:pPr>
      <w:r>
        <w:rPr>
          <w:position w:val="-10"/>
        </w:rPr>
        <w:object w:dxaOrig="8550" w:dyaOrig="315">
          <v:shape id="_x0000_i1062" type="#_x0000_t75" style="width:427.6pt;height:15.65pt" o:ole="">
            <v:imagedata r:id="rId78" o:title=""/>
          </v:shape>
          <o:OLEObject Type="Embed" ProgID="Equation.DSMT4" ShapeID="_x0000_i1062" DrawAspect="Content" ObjectID="_1606195946" r:id="rId79"/>
        </w:objec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解得</w:t>
      </w:r>
      <w:r>
        <w:rPr>
          <w:position w:val="-24"/>
        </w:rPr>
        <w:object w:dxaOrig="1695" w:dyaOrig="615">
          <v:shape id="_x0000_i1063" type="#_x0000_t75" style="width:84.5pt;height:30.7pt" o:ole="">
            <v:imagedata r:id="rId80" o:title=""/>
          </v:shape>
          <o:OLEObject Type="Embed" ProgID="Equation.DSMT4" ShapeID="_x0000_i1063" DrawAspect="Content" ObjectID="_1606195947" r:id="rId81"/>
        </w:object>
      </w:r>
      <w:r>
        <w:rPr>
          <w:rFonts w:hint="eastAsia"/>
          <w:sz w:val="24"/>
          <w:szCs w:val="24"/>
        </w:rPr>
        <w:t>．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故上涨</w:t>
      </w:r>
      <w:r>
        <w:rPr>
          <w:position w:val="-24"/>
        </w:rPr>
        <w:object w:dxaOrig="1185" w:dyaOrig="615">
          <v:shape id="_x0000_i1064" type="#_x0000_t75" style="width:59.5pt;height:30.7pt" o:ole="">
            <v:imagedata r:id="rId82" o:title=""/>
          </v:shape>
          <o:OLEObject Type="Embed" ProgID="Equation.DSMT4" ShapeID="_x0000_i1064" DrawAspect="Content" ObjectID="_1606195948" r:id="rId83"/>
        </w:object>
      </w:r>
    </w:p>
    <w:p w:rsidR="001A0079" w:rsidRDefault="001A0079" w:rsidP="001A0079">
      <w:pPr>
        <w:pStyle w:val="Normal50"/>
        <w:spacing w:line="360" w:lineRule="auto"/>
        <w:ind w:left="273" w:hangingChars="130" w:hanging="273"/>
      </w:pP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）解：因为</w:t>
      </w:r>
      <w:r>
        <w:rPr>
          <w:position w:val="-6"/>
        </w:rPr>
        <w:object w:dxaOrig="2295" w:dyaOrig="285">
          <v:shape id="_x0000_i1065" type="#_x0000_t75" style="width:114.55pt;height:14.4pt" o:ole="">
            <v:imagedata r:id="rId84" o:title=""/>
          </v:shape>
          <o:OLEObject Type="Embed" ProgID="Equation.DSMT4" ShapeID="_x0000_i1065" DrawAspect="Content" ObjectID="_1606195949" r:id="rId85"/>
        </w:object>
      </w:r>
      <w:r>
        <w:rPr>
          <w:rFonts w:hint="eastAsia"/>
          <w:sz w:val="24"/>
          <w:szCs w:val="24"/>
        </w:rPr>
        <w:t>，可以直接用公式计算佣金</w: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设卖出的价格每股是</w:t>
      </w:r>
      <w:r>
        <w:rPr>
          <w:position w:val="-6"/>
        </w:rPr>
        <w:object w:dxaOrig="195" w:dyaOrig="225">
          <v:shape id="_x0000_i1066" type="#_x0000_t75" style="width:10pt;height:11.25pt" o:ole="">
            <v:imagedata r:id="rId86" o:title=""/>
          </v:shape>
          <o:OLEObject Type="Embed" ProgID="Equation.DSMT4" ShapeID="_x0000_i1066" DrawAspect="Content" ObjectID="_1606195950" r:id="rId87"/>
        </w:object>
      </w:r>
      <w:r>
        <w:rPr>
          <w:rFonts w:hint="eastAsia"/>
          <w:sz w:val="24"/>
          <w:szCs w:val="24"/>
        </w:rPr>
        <w:t>元，依题意得</w:t>
      </w:r>
    </w:p>
    <w:p w:rsidR="001A0079" w:rsidRDefault="001A0079" w:rsidP="001A0079">
      <w:pPr>
        <w:pStyle w:val="Normal50"/>
        <w:spacing w:line="360" w:lineRule="auto"/>
        <w:ind w:left="273" w:hangingChars="130" w:hanging="273"/>
      </w:pPr>
      <w:r>
        <w:rPr>
          <w:position w:val="-10"/>
        </w:rPr>
        <w:object w:dxaOrig="8625" w:dyaOrig="240">
          <v:shape id="_x0000_i1067" type="#_x0000_t75" style="width:431.35pt;height:11.9pt" o:ole="">
            <v:imagedata r:id="rId88" o:title=""/>
          </v:shape>
          <o:OLEObject Type="Embed" ProgID="Equation.DSMT4" ShapeID="_x0000_i1067" DrawAspect="Content" ObjectID="_1606195951" r:id="rId89"/>
        </w:object>
      </w:r>
    </w:p>
    <w:p w:rsidR="001A0079" w:rsidRDefault="001A0079" w:rsidP="001A0079">
      <w:pPr>
        <w:pStyle w:val="Normal5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解之得：</w:t>
      </w:r>
      <w:r>
        <w:rPr>
          <w:position w:val="-6"/>
        </w:rPr>
        <w:object w:dxaOrig="855" w:dyaOrig="285">
          <v:shape id="_x0000_i1068" type="#_x0000_t75" style="width:42.55pt;height:14.4pt" o:ole="">
            <v:imagedata r:id="rId90" o:title=""/>
          </v:shape>
          <o:OLEObject Type="Embed" ProgID="Equation.DSMT4" ShapeID="_x0000_i1068" DrawAspect="Content" ObjectID="_1606195952" r:id="rId91"/>
        </w:object>
      </w:r>
      <w:r>
        <w:rPr>
          <w:rFonts w:hint="eastAsia"/>
          <w:sz w:val="24"/>
          <w:szCs w:val="24"/>
        </w:rPr>
        <w:t>（元</w:t>
      </w:r>
      <w:r>
        <w:rPr>
          <w:position w:val="-10"/>
        </w:rPr>
        <w:object w:dxaOrig="165" w:dyaOrig="315">
          <v:shape id="_x0000_i1069" type="#_x0000_t75" style="width:8.15pt;height:15.65pt" o:ole="">
            <v:imagedata r:id="rId92" o:title=""/>
          </v:shape>
          <o:OLEObject Type="Embed" ProgID="Equation.DSMT4" ShapeID="_x0000_i1069" DrawAspect="Content" ObjectID="_1606195953" r:id="rId93"/>
        </w:object>
      </w:r>
      <w:r>
        <w:rPr>
          <w:rFonts w:hint="eastAsia"/>
          <w:sz w:val="24"/>
          <w:szCs w:val="24"/>
        </w:rPr>
        <w:t>．</w:t>
      </w:r>
    </w:p>
    <w:p w:rsidR="001A0079" w:rsidRDefault="001A0079" w:rsidP="001A0079">
      <w:pPr>
        <w:pStyle w:val="Normal60"/>
        <w:spacing w:line="360" w:lineRule="auto"/>
        <w:ind w:left="312" w:hangingChars="130" w:hanging="312"/>
      </w:pPr>
      <w:r>
        <w:rPr>
          <w:rFonts w:hint="eastAsia"/>
          <w:color w:val="0000FF"/>
          <w:sz w:val="24"/>
          <w:szCs w:val="24"/>
        </w:rPr>
        <w:t>【点评】</w:t>
      </w:r>
      <w:r>
        <w:rPr>
          <w:rFonts w:hint="eastAsia"/>
          <w:sz w:val="24"/>
          <w:szCs w:val="24"/>
        </w:rPr>
        <w:t>要正确掌握运算顺序，即乘方运算（和以后学习的开方运算）叫做三级</w:t>
      </w:r>
      <w:r>
        <w:rPr>
          <w:rFonts w:hint="eastAsia"/>
          <w:sz w:val="24"/>
          <w:szCs w:val="24"/>
        </w:rPr>
        <w:lastRenderedPageBreak/>
        <w:t>运算；乘法和除法叫做二级运算；加法和减法叫做一级运算．在混合运算中要特别注意运算顺序：先三级，后二级，再一级；有括号的先算括号里面的；同级</w:t>
      </w:r>
      <w:proofErr w:type="gramStart"/>
      <w:r>
        <w:rPr>
          <w:rFonts w:hint="eastAsia"/>
          <w:sz w:val="24"/>
          <w:szCs w:val="24"/>
        </w:rPr>
        <w:t>运算按</w:t>
      </w:r>
      <w:proofErr w:type="gramEnd"/>
      <w:r>
        <w:rPr>
          <w:rFonts w:hint="eastAsia"/>
          <w:sz w:val="24"/>
          <w:szCs w:val="24"/>
        </w:rPr>
        <w:t>从左到右的顺序．</w:t>
      </w:r>
    </w:p>
    <w:p w:rsidR="001A0079" w:rsidRDefault="001A0079" w:rsidP="001A0079">
      <w:pPr>
        <w:pStyle w:val="Normal1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．如图，正方形</w:t>
      </w:r>
      <w:r>
        <w:rPr>
          <w:position w:val="-6"/>
        </w:rPr>
        <w:object w:dxaOrig="720" w:dyaOrig="285">
          <v:shape id="_x0000_i1070" type="#_x0000_t75" style="width:36.3pt;height:14.4pt" o:ole="">
            <v:imagedata r:id="rId94" o:title=""/>
          </v:shape>
          <o:OLEObject Type="Embed" ProgID="Equation.DSMT4" ShapeID="_x0000_i1070" DrawAspect="Content" ObjectID="_1606195954" r:id="rId95"/>
        </w:object>
      </w:r>
      <w:r>
        <w:rPr>
          <w:rFonts w:hint="eastAsia"/>
          <w:sz w:val="24"/>
          <w:szCs w:val="24"/>
        </w:rPr>
        <w:t>的周长为</w:t>
      </w:r>
      <w:r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米，甲、乙两人分别从</w:t>
      </w:r>
      <w:r>
        <w:rPr>
          <w:position w:val="-4"/>
        </w:rPr>
        <w:object w:dxaOrig="240" w:dyaOrig="255">
          <v:shape id="_x0000_i1071" type="#_x0000_t75" style="width:11.9pt;height:12.5pt" o:ole="">
            <v:imagedata r:id="rId96" o:title=""/>
          </v:shape>
          <o:OLEObject Type="Embed" ProgID="Equation.DSMT4" ShapeID="_x0000_i1071" DrawAspect="Content" ObjectID="_1606195955" r:id="rId97"/>
        </w:object>
      </w:r>
      <w:r>
        <w:rPr>
          <w:rFonts w:hint="eastAsia"/>
          <w:sz w:val="24"/>
          <w:szCs w:val="24"/>
        </w:rPr>
        <w:t>、</w:t>
      </w:r>
      <w:r>
        <w:rPr>
          <w:position w:val="-4"/>
        </w:rPr>
        <w:object w:dxaOrig="240" w:dyaOrig="255">
          <v:shape id="_x0000_i1072" type="#_x0000_t75" style="width:11.9pt;height:12.5pt" o:ole="">
            <v:imagedata r:id="rId98" o:title=""/>
          </v:shape>
          <o:OLEObject Type="Embed" ProgID="Equation.DSMT4" ShapeID="_x0000_i1072" DrawAspect="Content" ObjectID="_1606195956" r:id="rId99"/>
        </w:object>
      </w:r>
      <w:r>
        <w:rPr>
          <w:rFonts w:hint="eastAsia"/>
          <w:sz w:val="24"/>
          <w:szCs w:val="24"/>
        </w:rPr>
        <w:t>同时出发，沿正方形的边行走，甲按逆时针方向每分钟行</w:t>
      </w:r>
      <w:r>
        <w:rPr>
          <w:sz w:val="24"/>
          <w:szCs w:val="24"/>
        </w:rPr>
        <w:t>55</w:t>
      </w:r>
      <w:r>
        <w:rPr>
          <w:rFonts w:hint="eastAsia"/>
          <w:sz w:val="24"/>
          <w:szCs w:val="24"/>
        </w:rPr>
        <w:t>米，</w:t>
      </w:r>
      <w:proofErr w:type="gramStart"/>
      <w:r>
        <w:rPr>
          <w:rFonts w:hint="eastAsia"/>
          <w:sz w:val="24"/>
          <w:szCs w:val="24"/>
        </w:rPr>
        <w:t>乙按顺时针</w:t>
      </w:r>
      <w:proofErr w:type="gramEnd"/>
      <w:r>
        <w:rPr>
          <w:rFonts w:hint="eastAsia"/>
          <w:sz w:val="24"/>
          <w:szCs w:val="24"/>
        </w:rPr>
        <w:t>方向每分钟行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米．</w:t>
      </w:r>
    </w:p>
    <w:p w:rsidR="001A0079" w:rsidRDefault="001A0079" w:rsidP="001A0079">
      <w:pPr>
        <w:pStyle w:val="Normal1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）出发后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>2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分钟时，甲乙两人第一次在正方形的顶点处相遇；</w:t>
      </w:r>
    </w:p>
    <w:p w:rsidR="001A0079" w:rsidRDefault="001A0079" w:rsidP="001A0079">
      <w:pPr>
        <w:pStyle w:val="Normal1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）如果用记号</w:t>
      </w:r>
      <w:r>
        <w:rPr>
          <w:position w:val="-10"/>
        </w:rPr>
        <w:object w:dxaOrig="555" w:dyaOrig="315">
          <v:shape id="_x0000_i1073" type="#_x0000_t75" style="width:27.55pt;height:15.65pt" o:ole="">
            <v:imagedata r:id="rId100" o:title=""/>
          </v:shape>
          <o:OLEObject Type="Embed" ProgID="Equation.DSMT4" ShapeID="_x0000_i1073" DrawAspect="Content" ObjectID="_1606195957" r:id="rId101"/>
        </w:object>
      </w:r>
      <w:r>
        <w:rPr>
          <w:rFonts w:hint="eastAsia"/>
          <w:sz w:val="24"/>
          <w:szCs w:val="24"/>
        </w:rPr>
        <w:t>表示两人行了</w:t>
      </w:r>
      <w:r>
        <w:rPr>
          <w:position w:val="-6"/>
        </w:rPr>
        <w:object w:dxaOrig="195" w:dyaOrig="225">
          <v:shape id="_x0000_i1074" type="#_x0000_t75" style="width:10pt;height:11.25pt" o:ole="">
            <v:imagedata r:id="rId102" o:title=""/>
          </v:shape>
          <o:OLEObject Type="Embed" ProgID="Equation.DSMT4" ShapeID="_x0000_i1074" DrawAspect="Content" ObjectID="_1606195958" r:id="rId103"/>
        </w:object>
      </w:r>
      <w:r>
        <w:rPr>
          <w:rFonts w:hint="eastAsia"/>
          <w:sz w:val="24"/>
          <w:szCs w:val="24"/>
        </w:rPr>
        <w:t>分钟，并相遇过</w:t>
      </w:r>
      <w:r>
        <w:rPr>
          <w:position w:val="-6"/>
        </w:rPr>
        <w:object w:dxaOrig="195" w:dyaOrig="285">
          <v:shape id="_x0000_i1075" type="#_x0000_t75" style="width:10pt;height:14.4pt" o:ole="">
            <v:imagedata r:id="rId104" o:title=""/>
          </v:shape>
          <o:OLEObject Type="Embed" ProgID="Equation.DSMT4" ShapeID="_x0000_i1075" DrawAspect="Content" ObjectID="_1606195959" r:id="rId105"/>
        </w:object>
      </w:r>
      <w:r>
        <w:rPr>
          <w:rFonts w:hint="eastAsia"/>
          <w:sz w:val="24"/>
          <w:szCs w:val="24"/>
        </w:rPr>
        <w:t>次，那么当两人出发后第一次处在正方形的两个相对顶点位置时，对应的记号应是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．</w:t>
      </w:r>
    </w:p>
    <w:p w:rsidR="001A0079" w:rsidRDefault="001A0079" w:rsidP="001A0079">
      <w:pPr>
        <w:pStyle w:val="Normal1"/>
        <w:spacing w:line="360" w:lineRule="auto"/>
        <w:ind w:left="312" w:hangingChars="130" w:hanging="312"/>
      </w:pPr>
      <w:r>
        <w:rPr>
          <w:noProof/>
          <w:sz w:val="24"/>
          <w:szCs w:val="24"/>
        </w:rPr>
        <w:drawing>
          <wp:inline distT="0" distB="0" distL="0" distR="0">
            <wp:extent cx="1041400" cy="1113155"/>
            <wp:effectExtent l="0" t="0" r="6350" b="0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079" w:rsidRDefault="001A0079" w:rsidP="001A0079">
      <w:pPr>
        <w:pStyle w:val="Normal4"/>
        <w:spacing w:line="360" w:lineRule="auto"/>
        <w:ind w:left="312" w:hangingChars="130" w:hanging="312"/>
      </w:pPr>
      <w:r>
        <w:rPr>
          <w:rFonts w:hint="eastAsia"/>
          <w:color w:val="0000FF"/>
          <w:sz w:val="24"/>
          <w:szCs w:val="24"/>
        </w:rPr>
        <w:t>【分析】</w:t>
      </w:r>
      <w:r>
        <w:rPr>
          <w:rFonts w:hint="eastAsia"/>
          <w:sz w:val="24"/>
          <w:szCs w:val="24"/>
        </w:rPr>
        <w:t>由于两人不是在同一顶点出发，所以两人第一次在同一顶点相遇，需要通过的距离之和等于周长的整数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再加一条边的长度，即</w:t>
      </w:r>
      <w:r>
        <w:rPr>
          <w:position w:val="-6"/>
        </w:rPr>
        <w:object w:dxaOrig="1425" w:dyaOrig="285">
          <v:shape id="_x0000_i1077" type="#_x0000_t75" style="width:71.35pt;height:14.4pt" o:ole="">
            <v:imagedata r:id="rId107" o:title=""/>
          </v:shape>
          <o:OLEObject Type="Embed" ProgID="Equation.DSMT4" ShapeID="_x0000_i1077" DrawAspect="Content" ObjectID="_1606195960" r:id="rId108"/>
        </w:object>
      </w:r>
      <w:r>
        <w:rPr>
          <w:rFonts w:hint="eastAsia"/>
          <w:sz w:val="24"/>
          <w:szCs w:val="24"/>
        </w:rPr>
        <w:t>，其中</w:t>
      </w:r>
      <w:r>
        <w:rPr>
          <w:position w:val="-6"/>
        </w:rPr>
        <w:object w:dxaOrig="195" w:dyaOrig="225">
          <v:shape id="_x0000_i1078" type="#_x0000_t75" style="width:10pt;height:11.25pt" o:ole="">
            <v:imagedata r:id="rId109" o:title=""/>
          </v:shape>
          <o:OLEObject Type="Embed" ProgID="Equation.DSMT4" ShapeID="_x0000_i1078" DrawAspect="Content" ObjectID="_1606195961" r:id="rId110"/>
        </w:object>
      </w:r>
      <w:r>
        <w:rPr>
          <w:rFonts w:hint="eastAsia"/>
          <w:sz w:val="24"/>
          <w:szCs w:val="24"/>
        </w:rPr>
        <w:t>是第一次在同一顶点相遇之前通过的周长的个数．</w:t>
      </w:r>
    </w:p>
    <w:p w:rsidR="001A0079" w:rsidRDefault="001A0079" w:rsidP="001A0079">
      <w:pPr>
        <w:pStyle w:val="Normal5"/>
        <w:spacing w:line="360" w:lineRule="auto"/>
        <w:ind w:left="312" w:hangingChars="130" w:hanging="312"/>
      </w:pPr>
      <w:r>
        <w:rPr>
          <w:rFonts w:hint="eastAsia"/>
          <w:color w:val="0000FF"/>
          <w:sz w:val="24"/>
          <w:szCs w:val="24"/>
        </w:rPr>
        <w:t>【解答】</w:t>
      </w:r>
      <w:r>
        <w:rPr>
          <w:rFonts w:hint="eastAsia"/>
          <w:sz w:val="24"/>
          <w:szCs w:val="24"/>
        </w:rPr>
        <w:t>解：（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position w:val="-4"/>
        </w:rPr>
        <w:object w:dxaOrig="225" w:dyaOrig="195">
          <v:shape id="_x0000_i1079" type="#_x0000_t75" style="width:11.25pt;height:10pt" o:ole="">
            <v:imagedata r:id="rId111" o:title=""/>
          </v:shape>
          <o:OLEObject Type="Embed" ProgID="Equation.DSMT4" ShapeID="_x0000_i1079" DrawAspect="Content" ObjectID="_1606195962" r:id="rId112"/>
        </w:object>
      </w:r>
      <w:r>
        <w:rPr>
          <w:rFonts w:hint="eastAsia"/>
          <w:sz w:val="24"/>
          <w:szCs w:val="24"/>
        </w:rPr>
        <w:t>两个人的速度之和是</w:t>
      </w:r>
      <w:r>
        <w:rPr>
          <w:sz w:val="24"/>
          <w:szCs w:val="24"/>
        </w:rPr>
        <w:t>85</w:t>
      </w:r>
      <w:r>
        <w:rPr>
          <w:rFonts w:hint="eastAsia"/>
          <w:sz w:val="24"/>
          <w:szCs w:val="24"/>
        </w:rPr>
        <w:t>米每分钟，</w:t>
      </w:r>
      <w:r>
        <w:rPr>
          <w:position w:val="-24"/>
        </w:rPr>
        <w:object w:dxaOrig="345" w:dyaOrig="615">
          <v:shape id="_x0000_i1080" type="#_x0000_t75" style="width:17.55pt;height:30.7pt" o:ole="">
            <v:imagedata r:id="rId113" o:title=""/>
          </v:shape>
          <o:OLEObject Type="Embed" ProgID="Equation.DSMT4" ShapeID="_x0000_i1080" DrawAspect="Content" ObjectID="_1606195963" r:id="rId114"/>
        </w:object>
      </w:r>
      <w:r>
        <w:rPr>
          <w:rFonts w:hint="eastAsia"/>
          <w:sz w:val="24"/>
          <w:szCs w:val="24"/>
        </w:rPr>
        <w:t>分钟后两人第一次相遇．如果要两人在顶点相遇，</w:t>
      </w:r>
    </w:p>
    <w:p w:rsidR="001A0079" w:rsidRDefault="001A0079" w:rsidP="001A0079">
      <w:pPr>
        <w:pStyle w:val="Normal5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则：每个人所走的路程均为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的整数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，且两个人所走路程之和为</w:t>
      </w:r>
      <w:r>
        <w:rPr>
          <w:position w:val="-10"/>
        </w:rPr>
        <w:object w:dxaOrig="1080" w:dyaOrig="315">
          <v:shape id="_x0000_i1081" type="#_x0000_t75" style="width:53.85pt;height:15.65pt" o:ole="">
            <v:imagedata r:id="rId115" o:title=""/>
          </v:shape>
          <o:OLEObject Type="Embed" ProgID="Equation.DSMT4" ShapeID="_x0000_i1081" DrawAspect="Content" ObjectID="_1606195964" r:id="rId116"/>
        </w:object>
      </w:r>
      <w:r>
        <w:rPr>
          <w:rFonts w:hint="eastAsia"/>
          <w:sz w:val="24"/>
          <w:szCs w:val="24"/>
        </w:rPr>
        <w:t>是整数）．</w:t>
      </w:r>
    </w:p>
    <w:p w:rsidR="001A0079" w:rsidRDefault="001A0079" w:rsidP="001A0079">
      <w:pPr>
        <w:pStyle w:val="Normal5"/>
        <w:spacing w:line="360" w:lineRule="auto"/>
        <w:ind w:left="273" w:hangingChars="130" w:hanging="273"/>
      </w:pPr>
      <w:r>
        <w:rPr>
          <w:position w:val="-6"/>
        </w:rPr>
        <w:object w:dxaOrig="1260" w:dyaOrig="285">
          <v:shape id="_x0000_i1082" type="#_x0000_t75" style="width:63.25pt;height:14.4pt" o:ole="">
            <v:imagedata r:id="rId117" o:title=""/>
          </v:shape>
          <o:OLEObject Type="Embed" ProgID="Equation.DSMT4" ShapeID="_x0000_i1082" DrawAspect="Content" ObjectID="_1606195965" r:id="rId118"/>
        </w:object>
      </w:r>
      <w:r>
        <w:rPr>
          <w:rFonts w:hint="eastAsia"/>
          <w:sz w:val="24"/>
          <w:szCs w:val="24"/>
        </w:rPr>
        <w:t>，</w:t>
      </w:r>
      <w:r>
        <w:rPr>
          <w:position w:val="-6"/>
        </w:rPr>
        <w:object w:dxaOrig="195" w:dyaOrig="225">
          <v:shape id="_x0000_i1083" type="#_x0000_t75" style="width:10pt;height:11.25pt" o:ole="">
            <v:imagedata r:id="rId119" o:title=""/>
          </v:shape>
          <o:OLEObject Type="Embed" ProgID="Equation.DSMT4" ShapeID="_x0000_i1083" DrawAspect="Content" ObjectID="_1606195966" r:id="rId120"/>
        </w:objec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position w:val="-6"/>
        </w:rPr>
        <w:object w:dxaOrig="555" w:dyaOrig="285">
          <v:shape id="_x0000_i1084" type="#_x0000_t75" style="width:27.55pt;height:14.4pt" o:ole="">
            <v:imagedata r:id="rId121" o:title=""/>
          </v:shape>
          <o:OLEObject Type="Embed" ProgID="Equation.DSMT4" ShapeID="_x0000_i1084" DrawAspect="Content" ObjectID="_1606195967" r:id="rId122"/>
        </w:object>
      </w:r>
      <w:r>
        <w:rPr>
          <w:rFonts w:ascii="宋体" w:hAnsi="宋体" w:hint="eastAsia"/>
          <w:sz w:val="24"/>
          <w:szCs w:val="24"/>
        </w:rPr>
        <w:t>①</w:t>
      </w:r>
    </w:p>
    <w:p w:rsidR="001A0079" w:rsidRDefault="001A0079" w:rsidP="001A0079">
      <w:pPr>
        <w:pStyle w:val="Normal5"/>
        <w:spacing w:line="360" w:lineRule="auto"/>
        <w:ind w:left="273" w:hangingChars="130" w:hanging="273"/>
      </w:pPr>
      <w:r>
        <w:rPr>
          <w:position w:val="-12"/>
        </w:rPr>
        <w:object w:dxaOrig="885" w:dyaOrig="360">
          <v:shape id="_x0000_i1085" type="#_x0000_t75" style="width:44.45pt;height:18.15pt" o:ole="">
            <v:imagedata r:id="rId123" o:title=""/>
          </v:shape>
          <o:OLEObject Type="Embed" ProgID="Equation.DSMT4" ShapeID="_x0000_i1085" DrawAspect="Content" ObjectID="_1606195968" r:id="rId124"/>
        </w:object>
      </w:r>
      <w:r>
        <w:rPr>
          <w:rFonts w:hint="eastAsia"/>
          <w:sz w:val="24"/>
          <w:szCs w:val="24"/>
        </w:rPr>
        <w:t>可以被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整除</w:t>
      </w:r>
      <w:r>
        <w:rPr>
          <w:sz w:val="24"/>
          <w:szCs w:val="24"/>
        </w:rPr>
        <w:t xml:space="preserve">  </w:t>
      </w:r>
      <w:r>
        <w:rPr>
          <w:position w:val="-6"/>
        </w:rPr>
        <w:object w:dxaOrig="135" w:dyaOrig="240">
          <v:shape id="_x0000_i1086" type="#_x0000_t75" style="width:6.9pt;height:11.9pt" o:ole="">
            <v:imagedata r:id="rId125" o:title=""/>
          </v:shape>
          <o:OLEObject Type="Embed" ProgID="Equation.DSMT4" ShapeID="_x0000_i1086" DrawAspect="Content" ObjectID="_1606195969" r:id="rId126"/>
        </w:objec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position w:val="-6"/>
        </w:rPr>
        <w:object w:dxaOrig="420" w:dyaOrig="285">
          <v:shape id="_x0000_i1087" type="#_x0000_t75" style="width:21.3pt;height:14.4pt" o:ole="">
            <v:imagedata r:id="rId127" o:title=""/>
          </v:shape>
          <o:OLEObject Type="Embed" ProgID="Equation.DSMT4" ShapeID="_x0000_i1087" DrawAspect="Content" ObjectID="_1606195970" r:id="rId128"/>
        </w:object>
      </w:r>
      <w:r>
        <w:rPr>
          <w:rFonts w:ascii="宋体" w:hAnsi="宋体" w:hint="eastAsia"/>
          <w:sz w:val="24"/>
          <w:szCs w:val="24"/>
        </w:rPr>
        <w:t>②</w:t>
      </w:r>
    </w:p>
    <w:p w:rsidR="001A0079" w:rsidRDefault="001A0079" w:rsidP="001A0079">
      <w:pPr>
        <w:pStyle w:val="Normal5"/>
        <w:spacing w:line="360" w:lineRule="auto"/>
        <w:ind w:left="273" w:hangingChars="130" w:hanging="273"/>
      </w:pPr>
      <w:r>
        <w:rPr>
          <w:position w:val="-12"/>
        </w:rPr>
        <w:object w:dxaOrig="900" w:dyaOrig="360">
          <v:shape id="_x0000_i1088" type="#_x0000_t75" style="width:45.1pt;height:18.15pt" o:ole="">
            <v:imagedata r:id="rId129" o:title=""/>
          </v:shape>
          <o:OLEObject Type="Embed" ProgID="Equation.DSMT4" ShapeID="_x0000_i1088" DrawAspect="Content" ObjectID="_1606195971" r:id="rId130"/>
        </w:object>
      </w:r>
      <w:r>
        <w:rPr>
          <w:rFonts w:hint="eastAsia"/>
          <w:sz w:val="24"/>
          <w:szCs w:val="24"/>
        </w:rPr>
        <w:t>也可以被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整除</w:t>
      </w:r>
      <w:r>
        <w:rPr>
          <w:sz w:val="24"/>
          <w:szCs w:val="24"/>
        </w:rPr>
        <w:t xml:space="preserve">  </w:t>
      </w:r>
      <w:r>
        <w:rPr>
          <w:position w:val="-6"/>
        </w:rPr>
        <w:object w:dxaOrig="135" w:dyaOrig="240">
          <v:shape id="_x0000_i1089" type="#_x0000_t75" style="width:6.9pt;height:11.9pt" o:ole="">
            <v:imagedata r:id="rId131" o:title=""/>
          </v:shape>
          <o:OLEObject Type="Embed" ProgID="Equation.DSMT4" ShapeID="_x0000_i1089" DrawAspect="Content" ObjectID="_1606195972" r:id="rId132"/>
        </w:object>
      </w:r>
      <w:r>
        <w:rPr>
          <w:rFonts w:hint="eastAsia"/>
          <w:sz w:val="24"/>
          <w:szCs w:val="24"/>
        </w:rPr>
        <w:t>为甲方取值即可，</w:t>
      </w:r>
    </w:p>
    <w:p w:rsidR="001A0079" w:rsidRDefault="001A0079" w:rsidP="001A0079">
      <w:pPr>
        <w:pStyle w:val="Normal5"/>
        <w:spacing w:line="360" w:lineRule="auto"/>
        <w:ind w:left="273" w:hangingChars="130" w:hanging="273"/>
      </w:pPr>
      <w:r>
        <w:rPr>
          <w:position w:val="-12"/>
        </w:rPr>
        <w:object w:dxaOrig="1380" w:dyaOrig="360">
          <v:shape id="_x0000_i1090" type="#_x0000_t75" style="width:68.85pt;height:18.15pt" o:ole="">
            <v:imagedata r:id="rId133" o:title=""/>
          </v:shape>
          <o:OLEObject Type="Embed" ProgID="Equation.DSMT4" ShapeID="_x0000_i1090" DrawAspect="Content" ObjectID="_1606195973" r:id="rId134"/>
        </w:object>
      </w:r>
      <w:r>
        <w:rPr>
          <w:rFonts w:hint="eastAsia"/>
          <w:sz w:val="24"/>
          <w:szCs w:val="24"/>
        </w:rPr>
        <w:t>，</w:t>
      </w:r>
    </w:p>
    <w:p w:rsidR="001A0079" w:rsidRDefault="001A0079" w:rsidP="001A0079">
      <w:pPr>
        <w:pStyle w:val="Normal5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整理得：</w:t>
      </w:r>
      <w:r>
        <w:rPr>
          <w:position w:val="-6"/>
        </w:rPr>
        <w:object w:dxaOrig="1935" w:dyaOrig="285">
          <v:shape id="_x0000_i1091" type="#_x0000_t75" style="width:97.05pt;height:14.4pt" o:ole="">
            <v:imagedata r:id="rId135" o:title=""/>
          </v:shape>
          <o:OLEObject Type="Embed" ProgID="Equation.DSMT4" ShapeID="_x0000_i1091" DrawAspect="Content" ObjectID="_1606195974" r:id="rId136"/>
        </w:object>
      </w:r>
      <w:r>
        <w:rPr>
          <w:rFonts w:hint="eastAsia"/>
          <w:sz w:val="24"/>
          <w:szCs w:val="24"/>
        </w:rPr>
        <w:t>，即：</w:t>
      </w:r>
      <w:r>
        <w:rPr>
          <w:position w:val="-6"/>
        </w:rPr>
        <w:object w:dxaOrig="1425" w:dyaOrig="285">
          <v:shape id="_x0000_i1092" type="#_x0000_t75" style="width:71.35pt;height:14.4pt" o:ole="">
            <v:imagedata r:id="rId137" o:title=""/>
          </v:shape>
          <o:OLEObject Type="Embed" ProgID="Equation.DSMT4" ShapeID="_x0000_i1092" DrawAspect="Content" ObjectID="_1606195975" r:id="rId138"/>
        </w:object>
      </w:r>
      <w:r>
        <w:rPr>
          <w:rFonts w:hint="eastAsia"/>
          <w:sz w:val="24"/>
          <w:szCs w:val="24"/>
        </w:rPr>
        <w:t>，</w:t>
      </w:r>
    </w:p>
    <w:p w:rsidR="001A0079" w:rsidRDefault="001A0079" w:rsidP="001A0079">
      <w:pPr>
        <w:pStyle w:val="Normal5"/>
        <w:spacing w:line="360" w:lineRule="auto"/>
        <w:ind w:left="273" w:hangingChars="130" w:hanging="273"/>
      </w:pPr>
      <w:r>
        <w:rPr>
          <w:position w:val="-24"/>
        </w:rPr>
        <w:object w:dxaOrig="1395" w:dyaOrig="615">
          <v:shape id="_x0000_i1093" type="#_x0000_t75" style="width:69.5pt;height:30.7pt" o:ole="">
            <v:imagedata r:id="rId139" o:title=""/>
          </v:shape>
          <o:OLEObject Type="Embed" ProgID="Equation.DSMT4" ShapeID="_x0000_i1093" DrawAspect="Content" ObjectID="_1606195976" r:id="rId140"/>
        </w:object>
      </w:r>
      <w:r>
        <w:rPr>
          <w:rFonts w:ascii="宋体" w:hAnsi="宋体"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>，</w:t>
      </w:r>
    </w:p>
    <w:p w:rsidR="001A0079" w:rsidRDefault="001A0079" w:rsidP="001A0079">
      <w:pPr>
        <w:pStyle w:val="Normal5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由</w:t>
      </w:r>
      <w:r>
        <w:rPr>
          <w:rFonts w:ascii="宋体" w:hAnsi="宋体" w:hint="eastAsia"/>
          <w:sz w:val="24"/>
          <w:szCs w:val="24"/>
        </w:rPr>
        <w:t>①②③</w:t>
      </w:r>
      <w:r>
        <w:rPr>
          <w:rFonts w:hint="eastAsia"/>
          <w:sz w:val="24"/>
          <w:szCs w:val="24"/>
        </w:rPr>
        <w:t>得：当</w:t>
      </w:r>
      <w:r>
        <w:rPr>
          <w:position w:val="-6"/>
        </w:rPr>
        <w:object w:dxaOrig="495" w:dyaOrig="285">
          <v:shape id="_x0000_i1094" type="#_x0000_t75" style="width:25.05pt;height:14.4pt" o:ole="">
            <v:imagedata r:id="rId141" o:title=""/>
          </v:shape>
          <o:OLEObject Type="Embed" ProgID="Equation.DSMT4" ShapeID="_x0000_i1094" DrawAspect="Content" ObjectID="_1606195977" r:id="rId142"/>
        </w:object>
      </w:r>
      <w:r>
        <w:rPr>
          <w:rFonts w:hint="eastAsia"/>
          <w:sz w:val="24"/>
          <w:szCs w:val="24"/>
        </w:rPr>
        <w:t>时，两人第一次在顶点相遇．</w:t>
      </w:r>
    </w:p>
    <w:p w:rsidR="001A0079" w:rsidRDefault="001A0079" w:rsidP="001A0079">
      <w:pPr>
        <w:pStyle w:val="Normal5"/>
        <w:spacing w:line="360" w:lineRule="auto"/>
        <w:ind w:left="312" w:hangingChars="130" w:hanging="312"/>
      </w:pPr>
      <w:proofErr w:type="gramStart"/>
      <w:r>
        <w:rPr>
          <w:rFonts w:hint="eastAsia"/>
          <w:sz w:val="24"/>
          <w:szCs w:val="24"/>
        </w:rPr>
        <w:lastRenderedPageBreak/>
        <w:t>此时甲走了</w:t>
      </w:r>
      <w:proofErr w:type="gramEnd"/>
      <w:r>
        <w:rPr>
          <w:sz w:val="24"/>
          <w:szCs w:val="24"/>
        </w:rPr>
        <w:t>110</w:t>
      </w:r>
      <w:r>
        <w:rPr>
          <w:rFonts w:hint="eastAsia"/>
          <w:sz w:val="24"/>
          <w:szCs w:val="24"/>
        </w:rPr>
        <w:t>米，</w:t>
      </w:r>
      <w:proofErr w:type="gramStart"/>
      <w:r>
        <w:rPr>
          <w:rFonts w:hint="eastAsia"/>
          <w:sz w:val="24"/>
          <w:szCs w:val="24"/>
        </w:rPr>
        <w:t>乙走了</w:t>
      </w:r>
      <w:proofErr w:type="gramEnd"/>
      <w:r>
        <w:rPr>
          <w:sz w:val="24"/>
          <w:szCs w:val="24"/>
        </w:rPr>
        <w:t>60</w:t>
      </w:r>
      <w:r>
        <w:rPr>
          <w:rFonts w:hint="eastAsia"/>
          <w:sz w:val="24"/>
          <w:szCs w:val="24"/>
        </w:rPr>
        <w:t>米，相遇在点</w:t>
      </w:r>
      <w:r>
        <w:rPr>
          <w:position w:val="-4"/>
        </w:rPr>
        <w:object w:dxaOrig="255" w:dyaOrig="255">
          <v:shape id="_x0000_i1095" type="#_x0000_t75" style="width:12.5pt;height:12.5pt" o:ole="">
            <v:imagedata r:id="rId143" o:title=""/>
          </v:shape>
          <o:OLEObject Type="Embed" ProgID="Equation.DSMT4" ShapeID="_x0000_i1095" DrawAspect="Content" ObjectID="_1606195978" r:id="rId144"/>
        </w:object>
      </w:r>
      <w:r>
        <w:rPr>
          <w:rFonts w:hint="eastAsia"/>
          <w:sz w:val="24"/>
          <w:szCs w:val="24"/>
        </w:rPr>
        <w:t>．</w:t>
      </w:r>
    </w:p>
    <w:p w:rsidR="001A0079" w:rsidRDefault="001A0079" w:rsidP="001A0079">
      <w:pPr>
        <w:pStyle w:val="Normal5"/>
        <w:spacing w:line="360" w:lineRule="auto"/>
        <w:ind w:left="273" w:hangingChars="130" w:hanging="273"/>
      </w:pPr>
    </w:p>
    <w:p w:rsidR="001A0079" w:rsidRDefault="001A0079" w:rsidP="001A0079">
      <w:pPr>
        <w:pStyle w:val="Normal5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）甲、乙相遇则两者走时间相同，</w:t>
      </w:r>
    </w:p>
    <w:p w:rsidR="001A0079" w:rsidRDefault="001A0079" w:rsidP="001A0079">
      <w:pPr>
        <w:pStyle w:val="Normal5"/>
        <w:spacing w:line="360" w:lineRule="auto"/>
        <w:ind w:left="312" w:hangingChars="130" w:hanging="312"/>
      </w:pPr>
      <w:proofErr w:type="gramStart"/>
      <w:r>
        <w:rPr>
          <w:rFonts w:hint="eastAsia"/>
          <w:sz w:val="24"/>
          <w:szCs w:val="24"/>
        </w:rPr>
        <w:t>设甲走</w:t>
      </w:r>
      <w:proofErr w:type="gramEnd"/>
      <w:r>
        <w:rPr>
          <w:position w:val="-6"/>
        </w:rPr>
        <w:object w:dxaOrig="195" w:dyaOrig="225">
          <v:shape id="_x0000_i1096" type="#_x0000_t75" style="width:10pt;height:11.25pt" o:ole="">
            <v:imagedata r:id="rId145" o:title=""/>
          </v:shape>
          <o:OLEObject Type="Embed" ProgID="Equation.DSMT4" ShapeID="_x0000_i1096" DrawAspect="Content" ObjectID="_1606195979" r:id="rId146"/>
        </w:object>
      </w:r>
      <w:r>
        <w:rPr>
          <w:rFonts w:hint="eastAsia"/>
          <w:sz w:val="24"/>
          <w:szCs w:val="24"/>
        </w:rPr>
        <w:t>米，</w:t>
      </w:r>
      <w:proofErr w:type="gramStart"/>
      <w:r>
        <w:rPr>
          <w:rFonts w:hint="eastAsia"/>
          <w:sz w:val="24"/>
          <w:szCs w:val="24"/>
        </w:rPr>
        <w:t>则乙走</w:t>
      </w:r>
      <w:proofErr w:type="gramEnd"/>
      <w:r>
        <w:rPr>
          <w:position w:val="-24"/>
        </w:rPr>
        <w:object w:dxaOrig="1125" w:dyaOrig="615">
          <v:shape id="_x0000_i1097" type="#_x0000_t75" style="width:56.35pt;height:30.7pt" o:ole="">
            <v:imagedata r:id="rId147" o:title=""/>
          </v:shape>
          <o:OLEObject Type="Embed" ProgID="Equation.DSMT4" ShapeID="_x0000_i1097" DrawAspect="Content" ObjectID="_1606195980" r:id="rId148"/>
        </w:object>
      </w:r>
      <w:r>
        <w:rPr>
          <w:rFonts w:hint="eastAsia"/>
          <w:sz w:val="24"/>
          <w:szCs w:val="24"/>
        </w:rPr>
        <w:t>米，</w:t>
      </w:r>
    </w:p>
    <w:p w:rsidR="001A0079" w:rsidRDefault="001A0079" w:rsidP="001A0079">
      <w:pPr>
        <w:pStyle w:val="Normal5"/>
        <w:spacing w:line="360" w:lineRule="auto"/>
        <w:ind w:left="273" w:hangingChars="130" w:hanging="273"/>
      </w:pPr>
      <w:r>
        <w:rPr>
          <w:position w:val="-4"/>
        </w:rPr>
        <w:object w:dxaOrig="225" w:dyaOrig="195">
          <v:shape id="_x0000_i1098" type="#_x0000_t75" style="width:11.25pt;height:10pt" o:ole="">
            <v:imagedata r:id="rId149" o:title=""/>
          </v:shape>
          <o:OLEObject Type="Embed" ProgID="Equation.DSMT4" ShapeID="_x0000_i1098" DrawAspect="Content" ObjectID="_1606195981" r:id="rId150"/>
        </w:object>
      </w:r>
      <w:r>
        <w:rPr>
          <w:rFonts w:hint="eastAsia"/>
          <w:sz w:val="24"/>
          <w:szCs w:val="24"/>
        </w:rPr>
        <w:t>要相遇在正方形顶点，</w:t>
      </w:r>
    </w:p>
    <w:p w:rsidR="001A0079" w:rsidRDefault="001A0079" w:rsidP="001A0079">
      <w:pPr>
        <w:pStyle w:val="Normal5"/>
        <w:spacing w:line="360" w:lineRule="auto"/>
        <w:ind w:left="273" w:hangingChars="130" w:hanging="273"/>
      </w:pPr>
      <w:r>
        <w:rPr>
          <w:position w:val="-6"/>
        </w:rPr>
        <w:object w:dxaOrig="375" w:dyaOrig="225">
          <v:shape id="_x0000_i1099" type="#_x0000_t75" style="width:18.8pt;height:11.25pt" o:ole="">
            <v:imagedata r:id="rId151" o:title=""/>
          </v:shape>
          <o:OLEObject Type="Embed" ProgID="Equation.DSMT4" ShapeID="_x0000_i1099" DrawAspect="Content" ObjectID="_1606195982" r:id="rId152"/>
        </w:object>
      </w:r>
      <w:r>
        <w:rPr>
          <w:rFonts w:hint="eastAsia"/>
          <w:sz w:val="24"/>
          <w:szCs w:val="24"/>
        </w:rPr>
        <w:t>和</w:t>
      </w:r>
      <w:r>
        <w:rPr>
          <w:position w:val="-24"/>
        </w:rPr>
        <w:object w:dxaOrig="465" w:dyaOrig="615">
          <v:shape id="_x0000_i1100" type="#_x0000_t75" style="width:23.15pt;height:30.7pt" o:ole="">
            <v:imagedata r:id="rId153" o:title=""/>
          </v:shape>
          <o:OLEObject Type="Embed" ProgID="Equation.DSMT4" ShapeID="_x0000_i1100" DrawAspect="Content" ObjectID="_1606195983" r:id="rId154"/>
        </w:object>
      </w:r>
      <w:r>
        <w:rPr>
          <w:rFonts w:hint="eastAsia"/>
          <w:sz w:val="24"/>
          <w:szCs w:val="24"/>
        </w:rPr>
        <w:t>都要为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的整数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且</w:t>
      </w:r>
      <w:r>
        <w:rPr>
          <w:position w:val="-24"/>
        </w:rPr>
        <w:object w:dxaOrig="2295" w:dyaOrig="615">
          <v:shape id="_x0000_i1101" type="#_x0000_t75" style="width:114.55pt;height:30.7pt" o:ole="">
            <v:imagedata r:id="rId155" o:title=""/>
          </v:shape>
          <o:OLEObject Type="Embed" ProgID="Equation.DSMT4" ShapeID="_x0000_i1101" DrawAspect="Content" ObjectID="_1606195984" r:id="rId156"/>
        </w:objec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的整数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（除第一次走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米相遇，以后每次相遇都要再走</w:t>
      </w:r>
      <w:r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米），</w:t>
      </w:r>
    </w:p>
    <w:p w:rsidR="001A0079" w:rsidRDefault="001A0079" w:rsidP="001A0079">
      <w:pPr>
        <w:pStyle w:val="Normal5"/>
        <w:spacing w:line="360" w:lineRule="auto"/>
        <w:ind w:left="273" w:hangingChars="130" w:hanging="273"/>
      </w:pPr>
      <w:r>
        <w:rPr>
          <w:position w:val="-24"/>
        </w:rPr>
        <w:object w:dxaOrig="2940" w:dyaOrig="615">
          <v:shape id="_x0000_i1102" type="#_x0000_t75" style="width:147.15pt;height:30.7pt" o:ole="">
            <v:imagedata r:id="rId157" o:title=""/>
          </v:shape>
          <o:OLEObject Type="Embed" ProgID="Equation.DSMT4" ShapeID="_x0000_i1102" DrawAspect="Content" ObjectID="_1606195985" r:id="rId158"/>
        </w:object>
      </w:r>
      <w:r>
        <w:rPr>
          <w:rFonts w:hint="eastAsia"/>
          <w:sz w:val="24"/>
          <w:szCs w:val="24"/>
        </w:rPr>
        <w:t>，</w:t>
      </w:r>
    </w:p>
    <w:p w:rsidR="001A0079" w:rsidRDefault="001A0079" w:rsidP="001A0079">
      <w:pPr>
        <w:pStyle w:val="Normal5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由上式可知：当</w:t>
      </w:r>
      <w:r>
        <w:rPr>
          <w:position w:val="-6"/>
        </w:rPr>
        <w:object w:dxaOrig="555" w:dyaOrig="285">
          <v:shape id="_x0000_i1103" type="#_x0000_t75" style="width:27.55pt;height:14.4pt" o:ole="">
            <v:imagedata r:id="rId159" o:title=""/>
          </v:shape>
          <o:OLEObject Type="Embed" ProgID="Equation.DSMT4" ShapeID="_x0000_i1103" DrawAspect="Content" ObjectID="_1606195986" r:id="rId160"/>
        </w:object>
      </w:r>
      <w:r>
        <w:rPr>
          <w:rFonts w:hint="eastAsia"/>
          <w:sz w:val="24"/>
          <w:szCs w:val="24"/>
        </w:rPr>
        <w:t>时，</w:t>
      </w:r>
      <w:proofErr w:type="gramStart"/>
      <w:r>
        <w:rPr>
          <w:rFonts w:hint="eastAsia"/>
          <w:sz w:val="24"/>
          <w:szCs w:val="24"/>
        </w:rPr>
        <w:t>甲走了</w:t>
      </w:r>
      <w:proofErr w:type="gramEnd"/>
      <w:r>
        <w:rPr>
          <w:sz w:val="24"/>
          <w:szCs w:val="24"/>
        </w:rPr>
        <w:t>330</w:t>
      </w:r>
      <w:r>
        <w:rPr>
          <w:rFonts w:hint="eastAsia"/>
          <w:sz w:val="24"/>
          <w:szCs w:val="24"/>
        </w:rPr>
        <w:t>米，甲走到点</w:t>
      </w:r>
      <w:r>
        <w:rPr>
          <w:position w:val="-4"/>
        </w:rPr>
        <w:object w:dxaOrig="240" w:dyaOrig="255">
          <v:shape id="_x0000_i1104" type="#_x0000_t75" style="width:11.9pt;height:12.5pt" o:ole="">
            <v:imagedata r:id="rId161" o:title=""/>
          </v:shape>
          <o:OLEObject Type="Embed" ProgID="Equation.DSMT4" ShapeID="_x0000_i1104" DrawAspect="Content" ObjectID="_1606195987" r:id="rId162"/>
        </w:object>
      </w:r>
      <w:r>
        <w:rPr>
          <w:rFonts w:hint="eastAsia"/>
          <w:sz w:val="24"/>
          <w:szCs w:val="24"/>
        </w:rPr>
        <w:t>，</w:t>
      </w:r>
    </w:p>
    <w:p w:rsidR="001A0079" w:rsidRDefault="001A0079" w:rsidP="001A0079">
      <w:pPr>
        <w:pStyle w:val="Normal5"/>
        <w:spacing w:line="360" w:lineRule="auto"/>
        <w:ind w:left="312" w:hangingChars="130" w:hanging="312"/>
      </w:pPr>
      <w:proofErr w:type="gramStart"/>
      <w:r>
        <w:rPr>
          <w:rFonts w:hint="eastAsia"/>
          <w:sz w:val="24"/>
          <w:szCs w:val="24"/>
        </w:rPr>
        <w:t>乙走了</w:t>
      </w:r>
      <w:proofErr w:type="gramEnd"/>
      <w:r>
        <w:rPr>
          <w:sz w:val="24"/>
          <w:szCs w:val="24"/>
        </w:rPr>
        <w:t>180</w:t>
      </w:r>
      <w:r>
        <w:rPr>
          <w:rFonts w:hint="eastAsia"/>
          <w:sz w:val="24"/>
          <w:szCs w:val="24"/>
        </w:rPr>
        <w:t>米，乙走到点</w:t>
      </w:r>
      <w:r>
        <w:rPr>
          <w:position w:val="-4"/>
        </w:rPr>
        <w:object w:dxaOrig="255" w:dyaOrig="255">
          <v:shape id="_x0000_i1105" type="#_x0000_t75" style="width:12.5pt;height:12.5pt" o:ole="">
            <v:imagedata r:id="rId163" o:title=""/>
          </v:shape>
          <o:OLEObject Type="Embed" ProgID="Equation.DSMT4" ShapeID="_x0000_i1105" DrawAspect="Content" ObjectID="_1606195988" r:id="rId164"/>
        </w:object>
      </w:r>
      <w:r>
        <w:rPr>
          <w:rFonts w:hint="eastAsia"/>
          <w:sz w:val="24"/>
          <w:szCs w:val="24"/>
        </w:rPr>
        <w:t>，</w:t>
      </w:r>
    </w:p>
    <w:p w:rsidR="001A0079" w:rsidRDefault="001A0079" w:rsidP="001A0079">
      <w:pPr>
        <w:pStyle w:val="Normal5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解得：</w:t>
      </w:r>
      <w:r>
        <w:rPr>
          <w:position w:val="-6"/>
        </w:rPr>
        <w:object w:dxaOrig="645" w:dyaOrig="285">
          <v:shape id="_x0000_i1106" type="#_x0000_t75" style="width:32.55pt;height:14.4pt" o:ole="">
            <v:imagedata r:id="rId165" o:title=""/>
          </v:shape>
          <o:OLEObject Type="Embed" ProgID="Equation.DSMT4" ShapeID="_x0000_i1106" DrawAspect="Content" ObjectID="_1606195989" r:id="rId166"/>
        </w:object>
      </w:r>
      <w:r>
        <w:rPr>
          <w:rFonts w:hint="eastAsia"/>
          <w:sz w:val="24"/>
          <w:szCs w:val="24"/>
        </w:rPr>
        <w:t>．</w:t>
      </w:r>
    </w:p>
    <w:p w:rsidR="001A0079" w:rsidRDefault="001A0079" w:rsidP="001A0079">
      <w:pPr>
        <w:pStyle w:val="Normal5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故答案为：</w:t>
      </w:r>
      <w:r>
        <w:rPr>
          <w:position w:val="-10"/>
        </w:rPr>
        <w:object w:dxaOrig="645" w:dyaOrig="315">
          <v:shape id="_x0000_i1107" type="#_x0000_t75" style="width:32.55pt;height:15.65pt" o:ole="">
            <v:imagedata r:id="rId167" o:title=""/>
          </v:shape>
          <o:OLEObject Type="Embed" ProgID="Equation.DSMT4" ShapeID="_x0000_i1107" DrawAspect="Content" ObjectID="_1606195990" r:id="rId168"/>
        </w:object>
      </w:r>
      <w:r>
        <w:rPr>
          <w:rFonts w:hint="eastAsia"/>
          <w:sz w:val="24"/>
          <w:szCs w:val="24"/>
        </w:rPr>
        <w:t>．</w:t>
      </w:r>
    </w:p>
    <w:p w:rsidR="001A0079" w:rsidRDefault="001A0079" w:rsidP="001A0079">
      <w:pPr>
        <w:pStyle w:val="Normal6"/>
        <w:spacing w:line="360" w:lineRule="auto"/>
        <w:ind w:left="312" w:hangingChars="130" w:hanging="312"/>
      </w:pPr>
      <w:r>
        <w:rPr>
          <w:rFonts w:hint="eastAsia"/>
          <w:color w:val="0000FF"/>
          <w:sz w:val="24"/>
          <w:szCs w:val="24"/>
        </w:rPr>
        <w:t>【点评】</w:t>
      </w:r>
      <w:r>
        <w:rPr>
          <w:rFonts w:hint="eastAsia"/>
          <w:sz w:val="24"/>
          <w:szCs w:val="24"/>
        </w:rPr>
        <w:t>本题的难点在于，如果用经典的数学演绎推理，容易将此题化归为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不定方程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这一学生没有系统学习过的数学模型．所以，没有用合情推理研究本题，是解答此题的一个解题策略层面的方向性错误．学生是否有合理运用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合情推理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的意识，是否知道在怎样的情况下要用合情推理，在怎样的情况下</w:t>
      </w:r>
      <w:proofErr w:type="gramStart"/>
      <w:r>
        <w:rPr>
          <w:rFonts w:hint="eastAsia"/>
          <w:sz w:val="24"/>
          <w:szCs w:val="24"/>
        </w:rPr>
        <w:t>不宜用合情</w:t>
      </w:r>
      <w:proofErr w:type="gramEnd"/>
      <w:r>
        <w:rPr>
          <w:rFonts w:hint="eastAsia"/>
          <w:sz w:val="24"/>
          <w:szCs w:val="24"/>
        </w:rPr>
        <w:t>推理，这是学生能否正确选择这道题的解题策略方向的关键所在．</w:t>
      </w:r>
    </w:p>
    <w:p w:rsidR="001A0079" w:rsidRDefault="001A0079" w:rsidP="001A0079">
      <w:pPr>
        <w:spacing w:line="360" w:lineRule="auto"/>
        <w:ind w:left="13" w:hangingChars="130" w:hanging="13"/>
      </w:pPr>
      <w:r>
        <w:rPr>
          <w:color w:val="FFFFFF"/>
          <w:sz w:val="1"/>
          <w:szCs w:val="1"/>
        </w:rPr>
        <w:t>声明：试题解析著作权属</w:t>
      </w:r>
      <w:proofErr w:type="gramStart"/>
      <w:r>
        <w:rPr>
          <w:color w:val="FFFFFF"/>
          <w:sz w:val="1"/>
          <w:szCs w:val="1"/>
        </w:rPr>
        <w:t>菁优网</w:t>
      </w:r>
      <w:proofErr w:type="gramEnd"/>
      <w:r>
        <w:rPr>
          <w:color w:val="FFFFFF"/>
          <w:sz w:val="1"/>
          <w:szCs w:val="1"/>
        </w:rPr>
        <w:t>所有，未经书面同意，不得复制发布</w:t>
      </w:r>
    </w:p>
    <w:p w:rsidR="001A0079" w:rsidRDefault="001A0079" w:rsidP="001A0079">
      <w:pPr>
        <w:spacing w:line="360" w:lineRule="auto"/>
        <w:ind w:left="13" w:hangingChars="130" w:hanging="13"/>
      </w:pPr>
      <w:r>
        <w:rPr>
          <w:color w:val="FFFFFF"/>
          <w:sz w:val="1"/>
          <w:szCs w:val="1"/>
        </w:rPr>
        <w:t>日期：2018/12/12 10:57:17；用户：李伍兵；邮箱：13823741837；学号：22487849</w:t>
      </w:r>
    </w:p>
    <w:p w:rsidR="001A0079" w:rsidRPr="001A0079" w:rsidRDefault="001A0079"/>
    <w:sectPr w:rsidR="001A0079" w:rsidRPr="001A0079" w:rsidSect="001B7693">
      <w:headerReference w:type="even" r:id="rId169"/>
      <w:headerReference w:type="default" r:id="rId170"/>
      <w:footerReference w:type="even" r:id="rId171"/>
      <w:footerReference w:type="default" r:id="rId172"/>
      <w:headerReference w:type="first" r:id="rId173"/>
      <w:footerReference w:type="first" r:id="rId174"/>
      <w:pgSz w:w="11906" w:h="16838"/>
      <w:pgMar w:top="1440" w:right="1800" w:bottom="1440" w:left="1800" w:header="851" w:footer="992" w:gutter="0"/>
      <w:pgNumType w:chapStyle="5" w:chapSep="colon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53" w:rsidRDefault="001A00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693" w:rsidRDefault="001A0079">
    <w:pPr>
      <w:pStyle w:val="a5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 w:rsidRDefault="001A00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53" w:rsidRDefault="001A0079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53" w:rsidRDefault="001A00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70D" w:rsidRDefault="001A0079" w:rsidP="00E66D4E">
    <w:pPr>
      <w:pStyle w:val="a3"/>
      <w:pBdr>
        <w:bottom w:val="none" w:sz="0" w:space="0" w:color="auto"/>
      </w:pBdr>
      <w:tabs>
        <w:tab w:val="clear" w:pos="415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53" w:rsidRDefault="001A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79"/>
    <w:rsid w:val="001A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1284"/>
  <w15:chartTrackingRefBased/>
  <w15:docId w15:val="{ADF501F6-C0C2-46FB-9D9F-341AD823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A007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A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A0079"/>
    <w:rPr>
      <w:sz w:val="18"/>
      <w:szCs w:val="18"/>
    </w:rPr>
  </w:style>
  <w:style w:type="paragraph" w:customStyle="1" w:styleId="Normal1">
    <w:name w:val="Normal_1"/>
    <w:uiPriority w:val="99"/>
    <w:rsid w:val="001A007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">
    <w:name w:val="Normal_4"/>
    <w:uiPriority w:val="99"/>
    <w:rsid w:val="001A007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1A007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6">
    <w:name w:val="Normal_6"/>
    <w:uiPriority w:val="99"/>
    <w:rsid w:val="001A007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1A007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1A007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1A007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60">
    <w:name w:val="Normal_6_0"/>
    <w:uiPriority w:val="99"/>
    <w:rsid w:val="001A0079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9.wmf"/><Relationship Id="rId170" Type="http://schemas.openxmlformats.org/officeDocument/2006/relationships/header" Target="header2.xml"/><Relationship Id="rId107" Type="http://schemas.openxmlformats.org/officeDocument/2006/relationships/image" Target="media/image53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4.wmf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8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69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3.bin"/><Relationship Id="rId171" Type="http://schemas.openxmlformats.org/officeDocument/2006/relationships/footer" Target="footer1.xml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4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8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9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7.wmf"/><Relationship Id="rId151" Type="http://schemas.openxmlformats.org/officeDocument/2006/relationships/image" Target="media/image75.wmf"/><Relationship Id="rId156" Type="http://schemas.openxmlformats.org/officeDocument/2006/relationships/oleObject" Target="embeddings/oleObject76.bin"/><Relationship Id="rId172" Type="http://schemas.openxmlformats.org/officeDocument/2006/relationships/footer" Target="footer2.xml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4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3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79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8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74.bin"/><Relationship Id="rId173" Type="http://schemas.openxmlformats.org/officeDocument/2006/relationships/header" Target="header3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2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1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6.wmf"/><Relationship Id="rId174" Type="http://schemas.openxmlformats.org/officeDocument/2006/relationships/footer" Target="footer3.xml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png"/><Relationship Id="rId127" Type="http://schemas.openxmlformats.org/officeDocument/2006/relationships/image" Target="media/image6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header" Target="header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5.bin"/><Relationship Id="rId175" Type="http://schemas.openxmlformats.org/officeDocument/2006/relationships/fontTable" Target="fontTable.xml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5.bin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theme" Target="theme/theme1.xml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0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8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 gd</dc:creator>
  <cp:keywords/>
  <dc:description/>
  <cp:lastModifiedBy>sz gd</cp:lastModifiedBy>
  <cp:revision>1</cp:revision>
  <dcterms:created xsi:type="dcterms:W3CDTF">2018-12-13T00:43:00Z</dcterms:created>
  <dcterms:modified xsi:type="dcterms:W3CDTF">2018-12-13T00:44:00Z</dcterms:modified>
</cp:coreProperties>
</file>